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0E8EB9" w14:textId="77777777" w:rsidR="00002A95" w:rsidRPr="008A4062" w:rsidRDefault="00002A95">
      <w:pPr>
        <w:pStyle w:val="BodyText"/>
        <w:spacing w:before="2"/>
        <w:ind w:left="0" w:firstLine="0"/>
        <w:rPr>
          <w:rFonts w:ascii="Arial" w:hAnsi="Arial" w:cs="Arial"/>
          <w:sz w:val="5"/>
        </w:rPr>
      </w:pPr>
    </w:p>
    <w:tbl>
      <w:tblPr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48"/>
        <w:gridCol w:w="2556"/>
        <w:gridCol w:w="2952"/>
      </w:tblGrid>
      <w:tr w:rsidR="00002A95" w:rsidRPr="00BE56B3" w14:paraId="174FA6D5" w14:textId="77777777">
        <w:trPr>
          <w:trHeight w:val="662"/>
        </w:trPr>
        <w:tc>
          <w:tcPr>
            <w:tcW w:w="3348" w:type="dxa"/>
          </w:tcPr>
          <w:p w14:paraId="7F861304" w14:textId="77777777" w:rsidR="00002A95" w:rsidRPr="008A4062" w:rsidRDefault="00D21F9B" w:rsidP="00D70A4F">
            <w:pPr>
              <w:pStyle w:val="TableParagraph"/>
              <w:rPr>
                <w:rFonts w:ascii="Arial" w:hAnsi="Arial" w:cs="Arial"/>
                <w:b/>
                <w:bCs/>
                <w:color w:val="7F7F7F" w:themeColor="text1" w:themeTint="80"/>
              </w:rPr>
            </w:pPr>
            <w:r w:rsidRPr="008A4062">
              <w:rPr>
                <w:rFonts w:ascii="Arial" w:hAnsi="Arial" w:cs="Arial"/>
                <w:b/>
                <w:bCs/>
                <w:color w:val="7F7F7F" w:themeColor="text1" w:themeTint="80"/>
              </w:rPr>
              <w:t>Title:</w:t>
            </w:r>
          </w:p>
          <w:p w14:paraId="5594748E" w14:textId="2540B173" w:rsidR="00002A95" w:rsidRPr="008A4062" w:rsidRDefault="00002A95" w:rsidP="00D70A4F">
            <w:pPr>
              <w:pStyle w:val="TableParagraph"/>
              <w:rPr>
                <w:rFonts w:ascii="Arial" w:hAnsi="Arial" w:cs="Arial"/>
                <w:color w:val="7F7F7F" w:themeColor="text1" w:themeTint="80"/>
              </w:rPr>
            </w:pPr>
          </w:p>
        </w:tc>
        <w:tc>
          <w:tcPr>
            <w:tcW w:w="2556" w:type="dxa"/>
          </w:tcPr>
          <w:p w14:paraId="3B4843A1" w14:textId="77777777" w:rsidR="00002A95" w:rsidRPr="008A4062" w:rsidRDefault="00D21F9B" w:rsidP="00D70A4F">
            <w:pPr>
              <w:pStyle w:val="TableParagraph"/>
              <w:rPr>
                <w:rFonts w:ascii="Arial" w:hAnsi="Arial" w:cs="Arial"/>
                <w:b/>
                <w:bCs/>
                <w:color w:val="7F7F7F" w:themeColor="text1" w:themeTint="80"/>
              </w:rPr>
            </w:pPr>
            <w:r w:rsidRPr="008A4062">
              <w:rPr>
                <w:rFonts w:ascii="Arial" w:hAnsi="Arial" w:cs="Arial"/>
                <w:b/>
                <w:bCs/>
                <w:color w:val="7F7F7F" w:themeColor="text1" w:themeTint="80"/>
              </w:rPr>
              <w:t>Tool:</w:t>
            </w:r>
          </w:p>
          <w:p w14:paraId="5E573B5F" w14:textId="77777777" w:rsidR="00002A95" w:rsidRPr="008A4062" w:rsidRDefault="00D21F9B" w:rsidP="00D70A4F">
            <w:pPr>
              <w:pStyle w:val="TableParagraph"/>
              <w:rPr>
                <w:rFonts w:ascii="Arial" w:hAnsi="Arial" w:cs="Arial"/>
                <w:color w:val="7F7F7F" w:themeColor="text1" w:themeTint="80"/>
              </w:rPr>
            </w:pPr>
            <w:r w:rsidRPr="008A4062">
              <w:rPr>
                <w:rFonts w:ascii="Arial" w:hAnsi="Arial" w:cs="Arial"/>
                <w:color w:val="7F7F7F" w:themeColor="text1" w:themeTint="80"/>
              </w:rPr>
              <w:t>Computer</w:t>
            </w:r>
          </w:p>
        </w:tc>
        <w:tc>
          <w:tcPr>
            <w:tcW w:w="2952" w:type="dxa"/>
          </w:tcPr>
          <w:p w14:paraId="538D9B14" w14:textId="77777777" w:rsidR="00002A95" w:rsidRPr="008A4062" w:rsidRDefault="00D21F9B" w:rsidP="00D70A4F">
            <w:pPr>
              <w:pStyle w:val="TableParagraph"/>
              <w:rPr>
                <w:rFonts w:ascii="Arial" w:hAnsi="Arial" w:cs="Arial"/>
                <w:b/>
                <w:bCs/>
                <w:color w:val="7F7F7F" w:themeColor="text1" w:themeTint="80"/>
              </w:rPr>
            </w:pPr>
            <w:r w:rsidRPr="008A4062">
              <w:rPr>
                <w:rFonts w:ascii="Arial" w:hAnsi="Arial" w:cs="Arial"/>
                <w:b/>
                <w:bCs/>
                <w:color w:val="7F7F7F" w:themeColor="text1" w:themeTint="80"/>
              </w:rPr>
              <w:t>Grade Range:</w:t>
            </w:r>
          </w:p>
          <w:p w14:paraId="7A8339DC" w14:textId="235B4509" w:rsidR="00002A95" w:rsidRPr="008A4062" w:rsidRDefault="00002A95" w:rsidP="00D70A4F">
            <w:pPr>
              <w:pStyle w:val="TableParagraph"/>
              <w:rPr>
                <w:rFonts w:ascii="Arial" w:hAnsi="Arial" w:cs="Arial"/>
                <w:color w:val="7F7F7F" w:themeColor="text1" w:themeTint="80"/>
              </w:rPr>
            </w:pPr>
          </w:p>
        </w:tc>
      </w:tr>
      <w:tr w:rsidR="00002A95" w:rsidRPr="00BE56B3" w14:paraId="1498B616" w14:textId="77777777">
        <w:trPr>
          <w:trHeight w:val="912"/>
        </w:trPr>
        <w:tc>
          <w:tcPr>
            <w:tcW w:w="8856" w:type="dxa"/>
            <w:gridSpan w:val="3"/>
          </w:tcPr>
          <w:p w14:paraId="65C0013C" w14:textId="77777777" w:rsidR="00002A95" w:rsidRPr="008A4062" w:rsidRDefault="00D21F9B" w:rsidP="00D70A4F">
            <w:pPr>
              <w:pStyle w:val="TableParagraph"/>
              <w:rPr>
                <w:rFonts w:ascii="Arial" w:hAnsi="Arial" w:cs="Arial"/>
                <w:b/>
                <w:bCs/>
                <w:color w:val="7F7F7F" w:themeColor="text1" w:themeTint="80"/>
              </w:rPr>
            </w:pPr>
            <w:r w:rsidRPr="008A4062">
              <w:rPr>
                <w:rFonts w:ascii="Arial" w:hAnsi="Arial" w:cs="Arial"/>
                <w:b/>
                <w:bCs/>
                <w:color w:val="7F7F7F" w:themeColor="text1" w:themeTint="80"/>
              </w:rPr>
              <w:t>Summary:</w:t>
            </w:r>
          </w:p>
          <w:p w14:paraId="11FC3C0F" w14:textId="6A55D24E" w:rsidR="00002A95" w:rsidRPr="008A4062" w:rsidRDefault="00002A95" w:rsidP="00D70A4F">
            <w:pPr>
              <w:pStyle w:val="TableParagraph"/>
              <w:rPr>
                <w:rFonts w:ascii="Arial" w:hAnsi="Arial" w:cs="Arial"/>
                <w:color w:val="7F7F7F" w:themeColor="text1" w:themeTint="80"/>
              </w:rPr>
            </w:pPr>
          </w:p>
        </w:tc>
      </w:tr>
      <w:tr w:rsidR="001A011C" w:rsidRPr="00BE56B3" w14:paraId="3655FF4A" w14:textId="77777777">
        <w:trPr>
          <w:trHeight w:val="912"/>
        </w:trPr>
        <w:tc>
          <w:tcPr>
            <w:tcW w:w="8856" w:type="dxa"/>
            <w:gridSpan w:val="3"/>
          </w:tcPr>
          <w:p w14:paraId="2DD097A2" w14:textId="5DEF7CA2" w:rsidR="001A011C" w:rsidRPr="008A4062" w:rsidRDefault="001A011C" w:rsidP="00D70A4F">
            <w:pPr>
              <w:pStyle w:val="TableParagraph"/>
              <w:rPr>
                <w:rFonts w:ascii="Arial" w:hAnsi="Arial" w:cs="Arial"/>
                <w:b/>
                <w:bCs/>
                <w:color w:val="7F7F7F" w:themeColor="text1" w:themeTint="80"/>
              </w:rPr>
            </w:pPr>
            <w:r w:rsidRPr="008A4062">
              <w:rPr>
                <w:rFonts w:ascii="Arial" w:hAnsi="Arial" w:cs="Arial"/>
                <w:b/>
                <w:bCs/>
                <w:color w:val="7F7F7F" w:themeColor="text1" w:themeTint="80"/>
              </w:rPr>
              <w:t>Standards:</w:t>
            </w:r>
          </w:p>
        </w:tc>
      </w:tr>
    </w:tbl>
    <w:p w14:paraId="46FBC5E8" w14:textId="77777777" w:rsidR="000758E1" w:rsidRPr="008A4062" w:rsidRDefault="000758E1" w:rsidP="000758E1">
      <w:pPr>
        <w:tabs>
          <w:tab w:val="left" w:pos="832"/>
        </w:tabs>
        <w:ind w:right="412"/>
        <w:jc w:val="both"/>
        <w:rPr>
          <w:rFonts w:ascii="Arial" w:hAnsi="Arial" w:cs="Arial"/>
          <w:color w:val="676767"/>
          <w:sz w:val="24"/>
        </w:rPr>
      </w:pPr>
    </w:p>
    <w:p w14:paraId="0F696509" w14:textId="0F70C465" w:rsidR="00A01C4A" w:rsidRPr="008A4062" w:rsidRDefault="00013141" w:rsidP="00A01C4A">
      <w:pPr>
        <w:pStyle w:val="Heading2"/>
        <w:rPr>
          <w:rFonts w:ascii="Arial" w:hAnsi="Arial" w:cs="Arial"/>
          <w:b/>
          <w:bCs/>
          <w:color w:val="22668C"/>
        </w:rPr>
      </w:pPr>
      <w:r w:rsidRPr="008A4062">
        <w:rPr>
          <w:rFonts w:ascii="Arial" w:hAnsi="Arial" w:cs="Arial"/>
          <w:b/>
          <w:bCs/>
          <w:color w:val="22668C"/>
        </w:rPr>
        <w:t xml:space="preserve">General </w:t>
      </w:r>
      <w:r w:rsidR="00A01C4A" w:rsidRPr="008A4062">
        <w:rPr>
          <w:rFonts w:ascii="Arial" w:hAnsi="Arial" w:cs="Arial"/>
          <w:b/>
          <w:bCs/>
          <w:color w:val="22668C"/>
        </w:rPr>
        <w:t>Teacher Tips</w:t>
      </w:r>
    </w:p>
    <w:p w14:paraId="6C118E31" w14:textId="77777777" w:rsidR="00E407AC" w:rsidRPr="008643E0" w:rsidRDefault="00E407AC" w:rsidP="00E407AC">
      <w:pPr>
        <w:pStyle w:val="ListParagraph"/>
        <w:numPr>
          <w:ilvl w:val="0"/>
          <w:numId w:val="2"/>
        </w:numPr>
        <w:tabs>
          <w:tab w:val="left" w:pos="832"/>
        </w:tabs>
        <w:ind w:right="412"/>
        <w:rPr>
          <w:rFonts w:ascii="Arial" w:hAnsi="Arial" w:cs="Arial"/>
          <w:color w:val="7F7F7F" w:themeColor="text1" w:themeTint="80"/>
          <w:sz w:val="24"/>
          <w:szCs w:val="24"/>
        </w:rPr>
      </w:pPr>
      <w:r w:rsidRPr="008643E0">
        <w:rPr>
          <w:rFonts w:ascii="Arial" w:hAnsi="Arial" w:cs="Arial"/>
          <w:color w:val="7F7F7F" w:themeColor="text1" w:themeTint="80"/>
          <w:sz w:val="24"/>
          <w:szCs w:val="24"/>
        </w:rPr>
        <w:t>Create and practice a process for students to access and return devices; this will streamline movement in your classroom and save valuable instructional minutes</w:t>
      </w:r>
      <w:r>
        <w:rPr>
          <w:rFonts w:ascii="Arial" w:hAnsi="Arial" w:cs="Arial"/>
          <w:color w:val="7F7F7F" w:themeColor="text1" w:themeTint="80"/>
          <w:sz w:val="24"/>
          <w:szCs w:val="24"/>
        </w:rPr>
        <w:t>.</w:t>
      </w:r>
    </w:p>
    <w:p w14:paraId="7888D6D9" w14:textId="77777777" w:rsidR="00E407AC" w:rsidRPr="008643E0" w:rsidRDefault="00E407AC" w:rsidP="00E407AC">
      <w:pPr>
        <w:pStyle w:val="ListParagraph"/>
        <w:numPr>
          <w:ilvl w:val="0"/>
          <w:numId w:val="2"/>
        </w:numPr>
        <w:tabs>
          <w:tab w:val="left" w:pos="832"/>
        </w:tabs>
        <w:ind w:right="412"/>
        <w:rPr>
          <w:rFonts w:ascii="Arial" w:hAnsi="Arial" w:cs="Arial"/>
          <w:color w:val="7F7F7F" w:themeColor="text1" w:themeTint="80"/>
          <w:sz w:val="24"/>
          <w:szCs w:val="24"/>
        </w:rPr>
      </w:pPr>
      <w:r w:rsidRPr="008643E0">
        <w:rPr>
          <w:rFonts w:ascii="Arial" w:hAnsi="Arial" w:cs="Arial"/>
          <w:color w:val="7F7F7F" w:themeColor="text1" w:themeTint="80"/>
          <w:sz w:val="24"/>
          <w:szCs w:val="24"/>
        </w:rPr>
        <w:t>Consider various implementation models such as: whole group, small group, station, independent, and family activity.</w:t>
      </w:r>
    </w:p>
    <w:p w14:paraId="4B6DEA56" w14:textId="17023532" w:rsidR="005E5B50" w:rsidRPr="008A4062" w:rsidRDefault="005E5B50" w:rsidP="00A01C4A">
      <w:pPr>
        <w:pStyle w:val="ListParagraph"/>
        <w:numPr>
          <w:ilvl w:val="0"/>
          <w:numId w:val="2"/>
        </w:numPr>
        <w:tabs>
          <w:tab w:val="left" w:pos="832"/>
        </w:tabs>
        <w:ind w:right="412"/>
        <w:rPr>
          <w:rFonts w:ascii="Arial" w:hAnsi="Arial" w:cs="Arial"/>
          <w:color w:val="7F7F7F" w:themeColor="text1" w:themeTint="80"/>
          <w:sz w:val="24"/>
        </w:rPr>
      </w:pPr>
      <w:r w:rsidRPr="008A4062">
        <w:rPr>
          <w:rFonts w:ascii="Arial" w:hAnsi="Arial" w:cs="Arial"/>
          <w:color w:val="7F7F7F" w:themeColor="text1" w:themeTint="80"/>
          <w:sz w:val="24"/>
        </w:rPr>
        <w:t xml:space="preserve">Search </w:t>
      </w:r>
      <w:r w:rsidR="00E407AC">
        <w:rPr>
          <w:rFonts w:ascii="Arial" w:hAnsi="Arial" w:cs="Arial"/>
          <w:color w:val="7F7F7F" w:themeColor="text1" w:themeTint="80"/>
          <w:sz w:val="24"/>
        </w:rPr>
        <w:t>the Learning.com</w:t>
      </w:r>
      <w:r w:rsidRPr="008A4062">
        <w:rPr>
          <w:rFonts w:ascii="Arial" w:hAnsi="Arial" w:cs="Arial"/>
          <w:color w:val="7F7F7F" w:themeColor="text1" w:themeTint="80"/>
          <w:sz w:val="24"/>
        </w:rPr>
        <w:t xml:space="preserve"> library for mini</w:t>
      </w:r>
      <w:r w:rsidR="00E407AC">
        <w:rPr>
          <w:rFonts w:ascii="Arial" w:hAnsi="Arial" w:cs="Arial"/>
          <w:color w:val="7F7F7F" w:themeColor="text1" w:themeTint="80"/>
          <w:sz w:val="24"/>
        </w:rPr>
        <w:t>-</w:t>
      </w:r>
      <w:r w:rsidRPr="008A4062">
        <w:rPr>
          <w:rFonts w:ascii="Arial" w:hAnsi="Arial" w:cs="Arial"/>
          <w:color w:val="7F7F7F" w:themeColor="text1" w:themeTint="80"/>
          <w:sz w:val="24"/>
        </w:rPr>
        <w:t xml:space="preserve">project ideas and </w:t>
      </w:r>
      <w:r w:rsidR="002C3449" w:rsidRPr="008A4062">
        <w:rPr>
          <w:rFonts w:ascii="Arial" w:hAnsi="Arial" w:cs="Arial"/>
          <w:color w:val="7F7F7F" w:themeColor="text1" w:themeTint="80"/>
          <w:sz w:val="24"/>
        </w:rPr>
        <w:t>inspiration</w:t>
      </w:r>
      <w:r w:rsidR="00617720" w:rsidRPr="008A4062">
        <w:rPr>
          <w:rFonts w:ascii="Arial" w:hAnsi="Arial" w:cs="Arial"/>
          <w:color w:val="7F7F7F" w:themeColor="text1" w:themeTint="80"/>
          <w:sz w:val="24"/>
        </w:rPr>
        <w:t>.</w:t>
      </w:r>
    </w:p>
    <w:p w14:paraId="12DC0002" w14:textId="77777777" w:rsidR="000758E1" w:rsidRPr="008A4062" w:rsidRDefault="000758E1" w:rsidP="00A01C4A">
      <w:pPr>
        <w:pStyle w:val="Heading1"/>
        <w:spacing w:before="100"/>
        <w:ind w:left="0"/>
        <w:rPr>
          <w:rFonts w:ascii="Arial" w:hAnsi="Arial" w:cs="Arial"/>
        </w:rPr>
      </w:pPr>
    </w:p>
    <w:p w14:paraId="4942CC04" w14:textId="4BEC4E22" w:rsidR="00E43A3E" w:rsidRPr="008A4062" w:rsidRDefault="00D21F9B" w:rsidP="00A01C4A">
      <w:pPr>
        <w:pStyle w:val="Heading2"/>
        <w:rPr>
          <w:rFonts w:ascii="Arial" w:hAnsi="Arial" w:cs="Arial"/>
          <w:color w:val="22668C"/>
        </w:rPr>
      </w:pPr>
      <w:r w:rsidRPr="008A4062">
        <w:rPr>
          <w:rFonts w:ascii="Arial" w:hAnsi="Arial" w:cs="Arial"/>
          <w:b/>
          <w:bCs/>
          <w:color w:val="22668C"/>
        </w:rPr>
        <w:t>Warm-up</w:t>
      </w:r>
      <w:r w:rsidR="00633DC2" w:rsidRPr="008A4062">
        <w:rPr>
          <w:rFonts w:ascii="Arial" w:hAnsi="Arial" w:cs="Arial"/>
          <w:b/>
          <w:bCs/>
          <w:color w:val="22668C"/>
        </w:rPr>
        <w:t>:</w:t>
      </w:r>
      <w:r w:rsidR="00E43A3E" w:rsidRPr="008A4062">
        <w:rPr>
          <w:rFonts w:ascii="Arial" w:hAnsi="Arial" w:cs="Arial"/>
          <w:b/>
          <w:bCs/>
          <w:color w:val="22668C"/>
        </w:rPr>
        <w:t xml:space="preserve"> </w:t>
      </w:r>
      <w:r w:rsidR="001C3ED4" w:rsidRPr="008A4062">
        <w:rPr>
          <w:rFonts w:ascii="Arial" w:hAnsi="Arial" w:cs="Arial"/>
          <w:color w:val="22668C"/>
        </w:rPr>
        <w:t>Use</w:t>
      </w:r>
      <w:r w:rsidR="00607E81" w:rsidRPr="008A4062">
        <w:rPr>
          <w:rFonts w:ascii="Arial" w:hAnsi="Arial" w:cs="Arial"/>
          <w:color w:val="22668C"/>
        </w:rPr>
        <w:t xml:space="preserve"> </w:t>
      </w:r>
      <w:r w:rsidR="00617720" w:rsidRPr="008A4062">
        <w:rPr>
          <w:rFonts w:ascii="Arial" w:hAnsi="Arial" w:cs="Arial"/>
          <w:color w:val="22668C"/>
        </w:rPr>
        <w:t xml:space="preserve">just </w:t>
      </w:r>
      <w:r w:rsidR="00F4408E">
        <w:rPr>
          <w:rFonts w:ascii="Arial" w:hAnsi="Arial" w:cs="Arial"/>
          <w:color w:val="22668C"/>
        </w:rPr>
        <w:t>five</w:t>
      </w:r>
      <w:r w:rsidR="00617720" w:rsidRPr="008A4062">
        <w:rPr>
          <w:rFonts w:ascii="Arial" w:hAnsi="Arial" w:cs="Arial"/>
          <w:color w:val="22668C"/>
        </w:rPr>
        <w:t xml:space="preserve"> minutes </w:t>
      </w:r>
      <w:r w:rsidR="00F4408E">
        <w:rPr>
          <w:rFonts w:ascii="Arial" w:hAnsi="Arial" w:cs="Arial"/>
          <w:color w:val="22668C"/>
        </w:rPr>
        <w:t>each</w:t>
      </w:r>
      <w:r w:rsidR="00617720" w:rsidRPr="008A4062">
        <w:rPr>
          <w:rFonts w:ascii="Arial" w:hAnsi="Arial" w:cs="Arial"/>
          <w:color w:val="22668C"/>
        </w:rPr>
        <w:t xml:space="preserve"> day</w:t>
      </w:r>
      <w:r w:rsidR="00607E81" w:rsidRPr="008A4062">
        <w:rPr>
          <w:rFonts w:ascii="Arial" w:hAnsi="Arial" w:cs="Arial"/>
          <w:color w:val="22668C"/>
        </w:rPr>
        <w:t xml:space="preserve"> to empower your students to move from content </w:t>
      </w:r>
      <w:r w:rsidR="00607E81" w:rsidRPr="00E407AC">
        <w:rPr>
          <w:rFonts w:ascii="Arial" w:hAnsi="Arial" w:cs="Arial"/>
          <w:i/>
          <w:iCs/>
          <w:color w:val="22668C"/>
        </w:rPr>
        <w:t>consumers</w:t>
      </w:r>
      <w:r w:rsidR="00607E81" w:rsidRPr="008A4062">
        <w:rPr>
          <w:rFonts w:ascii="Arial" w:hAnsi="Arial" w:cs="Arial"/>
          <w:color w:val="22668C"/>
        </w:rPr>
        <w:t xml:space="preserve"> to content </w:t>
      </w:r>
      <w:r w:rsidR="00607E81" w:rsidRPr="00E407AC">
        <w:rPr>
          <w:rFonts w:ascii="Arial" w:hAnsi="Arial" w:cs="Arial"/>
          <w:i/>
          <w:iCs/>
          <w:color w:val="22668C"/>
        </w:rPr>
        <w:t>creators</w:t>
      </w:r>
      <w:r w:rsidR="00607E81" w:rsidRPr="008A4062">
        <w:rPr>
          <w:rFonts w:ascii="Arial" w:hAnsi="Arial" w:cs="Arial"/>
          <w:color w:val="22668C"/>
        </w:rPr>
        <w:t xml:space="preserve"> </w:t>
      </w:r>
      <w:r w:rsidR="00D844FE" w:rsidRPr="008A4062">
        <w:rPr>
          <w:rFonts w:ascii="Arial" w:hAnsi="Arial" w:cs="Arial"/>
          <w:color w:val="22668C"/>
        </w:rPr>
        <w:t xml:space="preserve">in </w:t>
      </w:r>
      <w:r w:rsidR="00607E81" w:rsidRPr="008A4062">
        <w:rPr>
          <w:rFonts w:ascii="Arial" w:hAnsi="Arial" w:cs="Arial"/>
          <w:color w:val="22668C"/>
        </w:rPr>
        <w:t>your</w:t>
      </w:r>
      <w:r w:rsidR="00D844FE" w:rsidRPr="008A4062">
        <w:rPr>
          <w:rFonts w:ascii="Arial" w:hAnsi="Arial" w:cs="Arial"/>
          <w:color w:val="22668C"/>
        </w:rPr>
        <w:t xml:space="preserve"> core subject area</w:t>
      </w:r>
      <w:r w:rsidR="00617720" w:rsidRPr="008A4062">
        <w:rPr>
          <w:rFonts w:ascii="Arial" w:hAnsi="Arial" w:cs="Arial"/>
          <w:color w:val="22668C"/>
        </w:rPr>
        <w:t>.</w:t>
      </w:r>
      <w:r w:rsidR="00F007D8" w:rsidRPr="008A4062">
        <w:rPr>
          <w:rFonts w:ascii="Arial" w:hAnsi="Arial" w:cs="Arial"/>
          <w:color w:val="22668C"/>
        </w:rPr>
        <w:t xml:space="preserve"> </w:t>
      </w:r>
    </w:p>
    <w:p w14:paraId="5B1D23F2" w14:textId="77777777" w:rsidR="00607E81" w:rsidRPr="008A4062" w:rsidRDefault="00607E81" w:rsidP="00607E81">
      <w:pPr>
        <w:rPr>
          <w:rFonts w:ascii="Arial" w:hAnsi="Arial" w:cs="Arial"/>
        </w:rPr>
      </w:pPr>
    </w:p>
    <w:p w14:paraId="58D1F8CA" w14:textId="0EE44269" w:rsidR="00D70A4F" w:rsidRPr="008A4062" w:rsidRDefault="00D70A4F" w:rsidP="00D70A4F">
      <w:pPr>
        <w:pStyle w:val="ListParagraph"/>
        <w:numPr>
          <w:ilvl w:val="0"/>
          <w:numId w:val="3"/>
        </w:numPr>
        <w:rPr>
          <w:rFonts w:ascii="Arial" w:hAnsi="Arial" w:cs="Arial"/>
          <w:color w:val="7F7F7F" w:themeColor="text1" w:themeTint="80"/>
          <w:sz w:val="24"/>
        </w:rPr>
      </w:pPr>
      <w:r w:rsidRPr="008A4062">
        <w:rPr>
          <w:rFonts w:ascii="Arial" w:hAnsi="Arial" w:cs="Arial"/>
          <w:color w:val="7F7F7F" w:themeColor="text1" w:themeTint="80"/>
          <w:sz w:val="24"/>
        </w:rPr>
        <w:t>Assign Adaptive Keyboarding</w:t>
      </w:r>
      <w:r w:rsidR="00E407AC">
        <w:rPr>
          <w:rFonts w:ascii="Arial" w:hAnsi="Arial" w:cs="Arial"/>
          <w:color w:val="7F7F7F" w:themeColor="text1" w:themeTint="80"/>
          <w:sz w:val="24"/>
        </w:rPr>
        <w:t xml:space="preserve"> to practice typing – a </w:t>
      </w:r>
      <w:r w:rsidR="00F4408E">
        <w:rPr>
          <w:rFonts w:ascii="Arial" w:hAnsi="Arial" w:cs="Arial"/>
          <w:color w:val="7F7F7F" w:themeColor="text1" w:themeTint="80"/>
          <w:sz w:val="24"/>
        </w:rPr>
        <w:t xml:space="preserve">necessary </w:t>
      </w:r>
      <w:r w:rsidR="00E407AC">
        <w:rPr>
          <w:rFonts w:ascii="Arial" w:hAnsi="Arial" w:cs="Arial"/>
          <w:color w:val="7F7F7F" w:themeColor="text1" w:themeTint="80"/>
          <w:sz w:val="24"/>
        </w:rPr>
        <w:t>l</w:t>
      </w:r>
      <w:r w:rsidR="00F007D8" w:rsidRPr="008A4062">
        <w:rPr>
          <w:rFonts w:ascii="Arial" w:hAnsi="Arial" w:cs="Arial"/>
          <w:color w:val="7F7F7F" w:themeColor="text1" w:themeTint="80"/>
          <w:sz w:val="24"/>
        </w:rPr>
        <w:t>ifelong</w:t>
      </w:r>
      <w:r w:rsidR="002C3449" w:rsidRPr="008A4062">
        <w:rPr>
          <w:rFonts w:ascii="Arial" w:hAnsi="Arial" w:cs="Arial"/>
          <w:color w:val="7F7F7F" w:themeColor="text1" w:themeTint="80"/>
          <w:sz w:val="24"/>
        </w:rPr>
        <w:t xml:space="preserve"> skil</w:t>
      </w:r>
      <w:r w:rsidR="00E407AC">
        <w:rPr>
          <w:rFonts w:ascii="Arial" w:hAnsi="Arial" w:cs="Arial"/>
          <w:color w:val="7F7F7F" w:themeColor="text1" w:themeTint="80"/>
          <w:sz w:val="24"/>
        </w:rPr>
        <w:t>l.</w:t>
      </w:r>
    </w:p>
    <w:p w14:paraId="6BE13375" w14:textId="17F4D814" w:rsidR="009E28DF" w:rsidRPr="008A4062" w:rsidRDefault="00607E81" w:rsidP="002C3449">
      <w:pPr>
        <w:pStyle w:val="ListParagraph"/>
        <w:numPr>
          <w:ilvl w:val="0"/>
          <w:numId w:val="3"/>
        </w:numPr>
        <w:rPr>
          <w:rFonts w:ascii="Arial" w:hAnsi="Arial" w:cs="Arial"/>
          <w:color w:val="7F7F7F" w:themeColor="text1" w:themeTint="80"/>
          <w:sz w:val="24"/>
        </w:rPr>
      </w:pPr>
      <w:r w:rsidRPr="008A4062">
        <w:rPr>
          <w:rFonts w:ascii="Arial" w:hAnsi="Arial" w:cs="Arial"/>
          <w:color w:val="7F7F7F" w:themeColor="text1" w:themeTint="80"/>
          <w:sz w:val="24"/>
        </w:rPr>
        <w:t xml:space="preserve">Assign </w:t>
      </w:r>
      <w:r w:rsidR="00F4408E">
        <w:rPr>
          <w:rFonts w:ascii="Arial" w:hAnsi="Arial" w:cs="Arial"/>
          <w:color w:val="7F7F7F" w:themeColor="text1" w:themeTint="80"/>
          <w:sz w:val="24"/>
        </w:rPr>
        <w:t>one</w:t>
      </w:r>
      <w:r w:rsidRPr="008A4062">
        <w:rPr>
          <w:rFonts w:ascii="Arial" w:hAnsi="Arial" w:cs="Arial"/>
          <w:color w:val="7F7F7F" w:themeColor="text1" w:themeTint="80"/>
          <w:sz w:val="24"/>
        </w:rPr>
        <w:t xml:space="preserve"> </w:t>
      </w:r>
      <w:r w:rsidR="00F4408E">
        <w:rPr>
          <w:rFonts w:ascii="Arial" w:hAnsi="Arial" w:cs="Arial"/>
          <w:color w:val="7F7F7F" w:themeColor="text1" w:themeTint="80"/>
          <w:sz w:val="24"/>
        </w:rPr>
        <w:t xml:space="preserve">new </w:t>
      </w:r>
      <w:r w:rsidRPr="008A4062">
        <w:rPr>
          <w:rFonts w:ascii="Arial" w:hAnsi="Arial" w:cs="Arial"/>
          <w:color w:val="7F7F7F" w:themeColor="text1" w:themeTint="80"/>
          <w:sz w:val="24"/>
        </w:rPr>
        <w:t xml:space="preserve">EasyTech </w:t>
      </w:r>
      <w:r w:rsidR="00F4408E">
        <w:rPr>
          <w:rFonts w:ascii="Arial" w:hAnsi="Arial" w:cs="Arial"/>
          <w:color w:val="7F7F7F" w:themeColor="text1" w:themeTint="80"/>
          <w:sz w:val="24"/>
        </w:rPr>
        <w:t>l</w:t>
      </w:r>
      <w:r w:rsidRPr="008A4062">
        <w:rPr>
          <w:rFonts w:ascii="Arial" w:hAnsi="Arial" w:cs="Arial"/>
          <w:color w:val="7F7F7F" w:themeColor="text1" w:themeTint="80"/>
          <w:sz w:val="24"/>
        </w:rPr>
        <w:t xml:space="preserve">esson </w:t>
      </w:r>
      <w:r w:rsidR="00F4408E">
        <w:rPr>
          <w:rFonts w:ascii="Arial" w:hAnsi="Arial" w:cs="Arial"/>
          <w:color w:val="7F7F7F" w:themeColor="text1" w:themeTint="80"/>
          <w:sz w:val="24"/>
        </w:rPr>
        <w:t>a</w:t>
      </w:r>
      <w:r w:rsidRPr="008A4062">
        <w:rPr>
          <w:rFonts w:ascii="Arial" w:hAnsi="Arial" w:cs="Arial"/>
          <w:color w:val="7F7F7F" w:themeColor="text1" w:themeTint="80"/>
          <w:sz w:val="24"/>
        </w:rPr>
        <w:t xml:space="preserve"> week</w:t>
      </w:r>
      <w:r w:rsidR="00F4408E">
        <w:rPr>
          <w:rFonts w:ascii="Arial" w:hAnsi="Arial" w:cs="Arial"/>
          <w:color w:val="7F7F7F" w:themeColor="text1" w:themeTint="80"/>
          <w:sz w:val="24"/>
        </w:rPr>
        <w:t>; s</w:t>
      </w:r>
      <w:r w:rsidRPr="008A4062">
        <w:rPr>
          <w:rFonts w:ascii="Arial" w:hAnsi="Arial" w:cs="Arial"/>
          <w:color w:val="7F7F7F" w:themeColor="text1" w:themeTint="80"/>
          <w:sz w:val="24"/>
        </w:rPr>
        <w:t>tudents c</w:t>
      </w:r>
      <w:r w:rsidR="00F4408E">
        <w:rPr>
          <w:rFonts w:ascii="Arial" w:hAnsi="Arial" w:cs="Arial"/>
          <w:color w:val="7F7F7F" w:themeColor="text1" w:themeTint="80"/>
          <w:sz w:val="24"/>
        </w:rPr>
        <w:t>an c</w:t>
      </w:r>
      <w:r w:rsidRPr="008A4062">
        <w:rPr>
          <w:rFonts w:ascii="Arial" w:hAnsi="Arial" w:cs="Arial"/>
          <w:color w:val="7F7F7F" w:themeColor="text1" w:themeTint="80"/>
          <w:sz w:val="24"/>
        </w:rPr>
        <w:t xml:space="preserve">omplete a few minutes </w:t>
      </w:r>
      <w:r w:rsidR="00F4408E">
        <w:rPr>
          <w:rFonts w:ascii="Arial" w:hAnsi="Arial" w:cs="Arial"/>
          <w:color w:val="7F7F7F" w:themeColor="text1" w:themeTint="80"/>
          <w:sz w:val="24"/>
        </w:rPr>
        <w:t>every</w:t>
      </w:r>
      <w:r w:rsidRPr="008A4062">
        <w:rPr>
          <w:rFonts w:ascii="Arial" w:hAnsi="Arial" w:cs="Arial"/>
          <w:color w:val="7F7F7F" w:themeColor="text1" w:themeTint="80"/>
          <w:sz w:val="24"/>
        </w:rPr>
        <w:t xml:space="preserve"> day.</w:t>
      </w:r>
    </w:p>
    <w:p w14:paraId="20295499" w14:textId="6C9B7A94" w:rsidR="002C3449" w:rsidRDefault="002C3449" w:rsidP="002C3449">
      <w:pPr>
        <w:pStyle w:val="ListParagraph"/>
        <w:numPr>
          <w:ilvl w:val="0"/>
          <w:numId w:val="3"/>
        </w:numPr>
        <w:rPr>
          <w:rFonts w:ascii="Arial" w:hAnsi="Arial" w:cs="Arial"/>
          <w:color w:val="7F7F7F" w:themeColor="text1" w:themeTint="80"/>
          <w:sz w:val="24"/>
        </w:rPr>
      </w:pPr>
      <w:r w:rsidRPr="008A4062">
        <w:rPr>
          <w:rFonts w:ascii="Arial" w:hAnsi="Arial" w:cs="Arial"/>
          <w:color w:val="7F7F7F" w:themeColor="text1" w:themeTint="80"/>
          <w:sz w:val="24"/>
        </w:rPr>
        <w:t xml:space="preserve">Use </w:t>
      </w:r>
      <w:r w:rsidR="00F4408E">
        <w:rPr>
          <w:rFonts w:ascii="Arial" w:hAnsi="Arial" w:cs="Arial"/>
          <w:color w:val="7F7F7F" w:themeColor="text1" w:themeTint="80"/>
          <w:sz w:val="24"/>
        </w:rPr>
        <w:t>k</w:t>
      </w:r>
      <w:r w:rsidRPr="008A4062">
        <w:rPr>
          <w:rFonts w:ascii="Arial" w:hAnsi="Arial" w:cs="Arial"/>
          <w:color w:val="7F7F7F" w:themeColor="text1" w:themeTint="80"/>
          <w:sz w:val="24"/>
        </w:rPr>
        <w:t xml:space="preserve">eyboarding as a </w:t>
      </w:r>
      <w:r w:rsidR="00607E81" w:rsidRPr="008A4062">
        <w:rPr>
          <w:rFonts w:ascii="Arial" w:hAnsi="Arial" w:cs="Arial"/>
          <w:color w:val="7F7F7F" w:themeColor="text1" w:themeTint="80"/>
          <w:sz w:val="24"/>
        </w:rPr>
        <w:t>stand-alone</w:t>
      </w:r>
      <w:r w:rsidRPr="008A4062">
        <w:rPr>
          <w:rFonts w:ascii="Arial" w:hAnsi="Arial" w:cs="Arial"/>
          <w:color w:val="7F7F7F" w:themeColor="text1" w:themeTint="80"/>
          <w:sz w:val="24"/>
        </w:rPr>
        <w:t xml:space="preserve"> activity or pair it with another </w:t>
      </w:r>
      <w:r w:rsidR="00F4408E">
        <w:rPr>
          <w:rFonts w:ascii="Arial" w:hAnsi="Arial" w:cs="Arial"/>
          <w:color w:val="7F7F7F" w:themeColor="text1" w:themeTint="80"/>
          <w:sz w:val="24"/>
        </w:rPr>
        <w:t xml:space="preserve">essential </w:t>
      </w:r>
      <w:r w:rsidR="00CC78D7" w:rsidRPr="008A4062">
        <w:rPr>
          <w:rFonts w:ascii="Arial" w:hAnsi="Arial" w:cs="Arial"/>
          <w:color w:val="7F7F7F" w:themeColor="text1" w:themeTint="80"/>
          <w:sz w:val="24"/>
        </w:rPr>
        <w:t>skill</w:t>
      </w:r>
      <w:r w:rsidR="00F4408E">
        <w:rPr>
          <w:rFonts w:ascii="Arial" w:hAnsi="Arial" w:cs="Arial"/>
          <w:color w:val="7F7F7F" w:themeColor="text1" w:themeTint="80"/>
          <w:sz w:val="24"/>
        </w:rPr>
        <w:t>,</w:t>
      </w:r>
      <w:r w:rsidR="00617720" w:rsidRPr="008A4062">
        <w:rPr>
          <w:rFonts w:ascii="Arial" w:hAnsi="Arial" w:cs="Arial"/>
          <w:color w:val="7F7F7F" w:themeColor="text1" w:themeTint="80"/>
          <w:sz w:val="24"/>
        </w:rPr>
        <w:t xml:space="preserve"> </w:t>
      </w:r>
      <w:r w:rsidR="00F4408E">
        <w:rPr>
          <w:rFonts w:ascii="Arial" w:hAnsi="Arial" w:cs="Arial"/>
          <w:color w:val="7F7F7F" w:themeColor="text1" w:themeTint="80"/>
          <w:sz w:val="24"/>
        </w:rPr>
        <w:t>like</w:t>
      </w:r>
      <w:r w:rsidR="00617720" w:rsidRPr="008A4062">
        <w:rPr>
          <w:rFonts w:ascii="Arial" w:hAnsi="Arial" w:cs="Arial"/>
          <w:color w:val="7F7F7F" w:themeColor="text1" w:themeTint="80"/>
          <w:sz w:val="24"/>
        </w:rPr>
        <w:t xml:space="preserve"> typing spelling </w:t>
      </w:r>
      <w:r w:rsidR="00F4408E">
        <w:rPr>
          <w:rFonts w:ascii="Arial" w:hAnsi="Arial" w:cs="Arial"/>
          <w:color w:val="7F7F7F" w:themeColor="text1" w:themeTint="80"/>
          <w:sz w:val="24"/>
        </w:rPr>
        <w:t>and</w:t>
      </w:r>
      <w:r w:rsidR="00617720" w:rsidRPr="008A4062">
        <w:rPr>
          <w:rFonts w:ascii="Arial" w:hAnsi="Arial" w:cs="Arial"/>
          <w:color w:val="7F7F7F" w:themeColor="text1" w:themeTint="80"/>
          <w:sz w:val="24"/>
        </w:rPr>
        <w:t xml:space="preserve"> vocabulary lists</w:t>
      </w:r>
      <w:r w:rsidR="00F007D8" w:rsidRPr="008A4062">
        <w:rPr>
          <w:rFonts w:ascii="Arial" w:hAnsi="Arial" w:cs="Arial"/>
          <w:color w:val="7F7F7F" w:themeColor="text1" w:themeTint="80"/>
          <w:sz w:val="24"/>
        </w:rPr>
        <w:t>.</w:t>
      </w:r>
    </w:p>
    <w:p w14:paraId="0B74A423" w14:textId="2B6A0146" w:rsidR="007274E8" w:rsidRPr="008A4062" w:rsidRDefault="007274E8" w:rsidP="002C3449">
      <w:pPr>
        <w:pStyle w:val="ListParagraph"/>
        <w:numPr>
          <w:ilvl w:val="0"/>
          <w:numId w:val="3"/>
        </w:numPr>
        <w:rPr>
          <w:rFonts w:ascii="Arial" w:hAnsi="Arial" w:cs="Arial"/>
          <w:color w:val="7F7F7F" w:themeColor="text1" w:themeTint="80"/>
          <w:sz w:val="24"/>
        </w:rPr>
      </w:pPr>
      <w:r>
        <w:rPr>
          <w:rFonts w:ascii="Arial" w:hAnsi="Arial" w:cs="Arial"/>
          <w:color w:val="7F7F7F" w:themeColor="text1" w:themeTint="80"/>
          <w:sz w:val="24"/>
        </w:rPr>
        <w:t>Use the below lessons to show students how to complete the related mini</w:t>
      </w:r>
      <w:r w:rsidR="00372F61">
        <w:rPr>
          <w:rFonts w:ascii="Arial" w:hAnsi="Arial" w:cs="Arial"/>
          <w:color w:val="7F7F7F" w:themeColor="text1" w:themeTint="80"/>
          <w:sz w:val="24"/>
        </w:rPr>
        <w:t xml:space="preserve"> </w:t>
      </w:r>
      <w:r>
        <w:rPr>
          <w:rFonts w:ascii="Arial" w:hAnsi="Arial" w:cs="Arial"/>
          <w:color w:val="7F7F7F" w:themeColor="text1" w:themeTint="80"/>
          <w:sz w:val="24"/>
        </w:rPr>
        <w:t xml:space="preserve">project: </w:t>
      </w:r>
    </w:p>
    <w:p w14:paraId="6677ABBD" w14:textId="0C017415" w:rsidR="009E28DF" w:rsidRPr="008A4062" w:rsidRDefault="009E28DF" w:rsidP="008A4062">
      <w:pPr>
        <w:jc w:val="center"/>
        <w:rPr>
          <w:rFonts w:ascii="Arial" w:hAnsi="Arial" w:cs="Arial"/>
          <w:color w:val="676767"/>
          <w:sz w:val="28"/>
          <w:szCs w:val="28"/>
        </w:rPr>
      </w:pPr>
    </w:p>
    <w:p w14:paraId="5251F927" w14:textId="16A0B12D" w:rsidR="00F007D8" w:rsidRPr="008A4062" w:rsidRDefault="00F007D8" w:rsidP="008A4062">
      <w:pPr>
        <w:jc w:val="center"/>
        <w:rPr>
          <w:rFonts w:ascii="Arial" w:hAnsi="Arial" w:cs="Arial"/>
          <w:color w:val="676767"/>
          <w:sz w:val="28"/>
          <w:szCs w:val="28"/>
        </w:rPr>
      </w:pPr>
      <w:r w:rsidRPr="008A4062">
        <w:rPr>
          <w:rFonts w:ascii="Arial" w:hAnsi="Arial" w:cs="Arial"/>
          <w:noProof/>
          <w:color w:val="676767"/>
          <w:sz w:val="28"/>
          <w:szCs w:val="28"/>
        </w:rPr>
        <w:drawing>
          <wp:inline distT="0" distB="0" distL="0" distR="0" wp14:anchorId="32ADA41E" wp14:editId="3FED6F8F">
            <wp:extent cx="4924425" cy="1524000"/>
            <wp:effectExtent l="0" t="0" r="28575" b="38100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19A619BA" w14:textId="5B79C8E0" w:rsidR="00607E81" w:rsidRPr="008A4062" w:rsidRDefault="009E28DF" w:rsidP="008A4062">
      <w:pPr>
        <w:jc w:val="center"/>
        <w:rPr>
          <w:rFonts w:ascii="Arial" w:hAnsi="Arial" w:cs="Arial"/>
          <w:color w:val="676767"/>
          <w:sz w:val="28"/>
          <w:szCs w:val="28"/>
        </w:rPr>
      </w:pPr>
      <w:r w:rsidRPr="008A4062">
        <w:rPr>
          <w:rFonts w:ascii="Arial" w:hAnsi="Arial" w:cs="Arial"/>
          <w:noProof/>
          <w:color w:val="676767"/>
          <w:sz w:val="28"/>
          <w:szCs w:val="28"/>
        </w:rPr>
        <w:drawing>
          <wp:inline distT="0" distB="0" distL="0" distR="0" wp14:anchorId="6A1C2D36" wp14:editId="0167E18F">
            <wp:extent cx="4924425" cy="1498600"/>
            <wp:effectExtent l="0" t="19050" r="28575" b="0"/>
            <wp:docPr id="6" name="Diagram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14:paraId="1B6EAB2B" w14:textId="0BB7322B" w:rsidR="00002A95" w:rsidRPr="008A4062" w:rsidRDefault="00D21F9B" w:rsidP="00D844FE">
      <w:pPr>
        <w:pStyle w:val="Heading2"/>
        <w:rPr>
          <w:rFonts w:ascii="Arial" w:hAnsi="Arial" w:cs="Arial"/>
        </w:rPr>
      </w:pPr>
      <w:r w:rsidRPr="008A4062">
        <w:rPr>
          <w:rFonts w:ascii="Arial" w:hAnsi="Arial" w:cs="Arial"/>
          <w:b/>
          <w:bCs/>
          <w:color w:val="22668C"/>
        </w:rPr>
        <w:lastRenderedPageBreak/>
        <w:t>Activity</w:t>
      </w:r>
      <w:r w:rsidR="00D844FE" w:rsidRPr="008A4062">
        <w:rPr>
          <w:rFonts w:ascii="Arial" w:hAnsi="Arial" w:cs="Arial"/>
          <w:b/>
          <w:bCs/>
          <w:color w:val="22668C"/>
        </w:rPr>
        <w:t xml:space="preserve">: </w:t>
      </w:r>
      <w:r w:rsidR="001C3ED4" w:rsidRPr="008A4062">
        <w:rPr>
          <w:rFonts w:ascii="Arial" w:hAnsi="Arial" w:cs="Arial"/>
          <w:color w:val="22668C"/>
        </w:rPr>
        <w:t xml:space="preserve">Use </w:t>
      </w:r>
      <w:r w:rsidR="00372F61">
        <w:rPr>
          <w:rFonts w:ascii="Arial" w:hAnsi="Arial" w:cs="Arial"/>
          <w:color w:val="22668C"/>
        </w:rPr>
        <w:t>EasyTech l</w:t>
      </w:r>
      <w:r w:rsidR="00D844FE" w:rsidRPr="008A4062">
        <w:rPr>
          <w:rFonts w:ascii="Arial" w:hAnsi="Arial" w:cs="Arial"/>
          <w:color w:val="22668C"/>
        </w:rPr>
        <w:t xml:space="preserve">essons, </w:t>
      </w:r>
      <w:r w:rsidR="00372F61">
        <w:rPr>
          <w:rFonts w:ascii="Arial" w:hAnsi="Arial" w:cs="Arial"/>
          <w:color w:val="22668C"/>
        </w:rPr>
        <w:t>d</w:t>
      </w:r>
      <w:r w:rsidR="00D844FE" w:rsidRPr="008A4062">
        <w:rPr>
          <w:rFonts w:ascii="Arial" w:hAnsi="Arial" w:cs="Arial"/>
          <w:color w:val="22668C"/>
        </w:rPr>
        <w:t>iscussions</w:t>
      </w:r>
      <w:r w:rsidR="008A6B29" w:rsidRPr="008A4062">
        <w:rPr>
          <w:rFonts w:ascii="Arial" w:hAnsi="Arial" w:cs="Arial"/>
          <w:color w:val="22668C"/>
        </w:rPr>
        <w:t>,</w:t>
      </w:r>
      <w:r w:rsidR="00D844FE" w:rsidRPr="008A4062">
        <w:rPr>
          <w:rFonts w:ascii="Arial" w:hAnsi="Arial" w:cs="Arial"/>
          <w:color w:val="22668C"/>
        </w:rPr>
        <w:t xml:space="preserve"> and </w:t>
      </w:r>
      <w:r w:rsidR="00372F61">
        <w:rPr>
          <w:rFonts w:ascii="Arial" w:hAnsi="Arial" w:cs="Arial"/>
          <w:color w:val="22668C"/>
        </w:rPr>
        <w:t>a</w:t>
      </w:r>
      <w:r w:rsidR="00D844FE" w:rsidRPr="008A4062">
        <w:rPr>
          <w:rFonts w:ascii="Arial" w:hAnsi="Arial" w:cs="Arial"/>
          <w:color w:val="22668C"/>
        </w:rPr>
        <w:t xml:space="preserve">pplication </w:t>
      </w:r>
      <w:r w:rsidR="00372F61">
        <w:rPr>
          <w:rFonts w:ascii="Arial" w:hAnsi="Arial" w:cs="Arial"/>
          <w:color w:val="22668C"/>
        </w:rPr>
        <w:t>e</w:t>
      </w:r>
      <w:r w:rsidR="00D844FE" w:rsidRPr="008A4062">
        <w:rPr>
          <w:rFonts w:ascii="Arial" w:hAnsi="Arial" w:cs="Arial"/>
          <w:color w:val="22668C"/>
        </w:rPr>
        <w:t xml:space="preserve">xercises </w:t>
      </w:r>
      <w:r w:rsidR="001C3ED4" w:rsidRPr="008A4062">
        <w:rPr>
          <w:rFonts w:ascii="Arial" w:hAnsi="Arial" w:cs="Arial"/>
          <w:color w:val="22668C"/>
        </w:rPr>
        <w:t>to</w:t>
      </w:r>
      <w:r w:rsidR="00D844FE" w:rsidRPr="008A4062">
        <w:rPr>
          <w:rFonts w:ascii="Arial" w:hAnsi="Arial" w:cs="Arial"/>
          <w:color w:val="22668C"/>
        </w:rPr>
        <w:t xml:space="preserve"> integrate </w:t>
      </w:r>
      <w:r w:rsidR="001C3ED4" w:rsidRPr="008A4062">
        <w:rPr>
          <w:rFonts w:ascii="Arial" w:hAnsi="Arial" w:cs="Arial"/>
          <w:color w:val="22668C"/>
        </w:rPr>
        <w:t xml:space="preserve">technology </w:t>
      </w:r>
      <w:r w:rsidR="00D844FE" w:rsidRPr="008A4062">
        <w:rPr>
          <w:rFonts w:ascii="Arial" w:hAnsi="Arial" w:cs="Arial"/>
          <w:color w:val="22668C"/>
        </w:rPr>
        <w:t>into the main activities of your class</w:t>
      </w:r>
      <w:r w:rsidR="00E00534" w:rsidRPr="008A4062">
        <w:rPr>
          <w:rFonts w:ascii="Arial" w:hAnsi="Arial" w:cs="Arial"/>
          <w:color w:val="22668C"/>
        </w:rPr>
        <w:t xml:space="preserve"> so students are teched</w:t>
      </w:r>
      <w:r w:rsidR="00372F61">
        <w:rPr>
          <w:rFonts w:ascii="Arial" w:hAnsi="Arial" w:cs="Arial"/>
          <w:color w:val="22668C"/>
        </w:rPr>
        <w:t>-</w:t>
      </w:r>
      <w:r w:rsidR="00E00534" w:rsidRPr="008A4062">
        <w:rPr>
          <w:rFonts w:ascii="Arial" w:hAnsi="Arial" w:cs="Arial"/>
          <w:color w:val="22668C"/>
        </w:rPr>
        <w:t>up and ready for the project</w:t>
      </w:r>
      <w:r w:rsidR="00D844FE" w:rsidRPr="008A4062">
        <w:rPr>
          <w:rFonts w:ascii="Arial" w:hAnsi="Arial" w:cs="Arial"/>
          <w:color w:val="22668C"/>
        </w:rPr>
        <w:t>.</w:t>
      </w:r>
    </w:p>
    <w:p w14:paraId="038303F9" w14:textId="77777777" w:rsidR="00D844FE" w:rsidRPr="008A4062" w:rsidRDefault="00D844FE" w:rsidP="00D844FE">
      <w:pPr>
        <w:rPr>
          <w:rFonts w:ascii="Arial" w:hAnsi="Arial" w:cs="Arial"/>
        </w:rPr>
      </w:pPr>
    </w:p>
    <w:p w14:paraId="0AFFA545" w14:textId="28F0D701" w:rsidR="00E00534" w:rsidRPr="008A4062" w:rsidRDefault="00E00534" w:rsidP="00D70A4F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ind w:right="522"/>
        <w:rPr>
          <w:rFonts w:ascii="Arial" w:hAnsi="Arial" w:cs="Arial"/>
          <w:color w:val="7F7F7F" w:themeColor="text1" w:themeTint="80"/>
          <w:sz w:val="24"/>
        </w:rPr>
      </w:pPr>
      <w:r w:rsidRPr="008A4062">
        <w:rPr>
          <w:rFonts w:ascii="Arial" w:hAnsi="Arial" w:cs="Arial"/>
          <w:b/>
          <w:bCs/>
          <w:color w:val="7F7F7F" w:themeColor="text1" w:themeTint="80"/>
          <w:sz w:val="24"/>
        </w:rPr>
        <w:t>Math:</w:t>
      </w:r>
      <w:r w:rsidRPr="008A4062">
        <w:rPr>
          <w:rFonts w:ascii="Arial" w:hAnsi="Arial" w:cs="Arial"/>
          <w:color w:val="7F7F7F" w:themeColor="text1" w:themeTint="80"/>
          <w:sz w:val="24"/>
        </w:rPr>
        <w:t xml:space="preserve"> Assign a </w:t>
      </w:r>
      <w:r w:rsidR="00372F61">
        <w:rPr>
          <w:rFonts w:ascii="Arial" w:hAnsi="Arial" w:cs="Arial"/>
          <w:color w:val="7F7F7F" w:themeColor="text1" w:themeTint="80"/>
          <w:sz w:val="24"/>
        </w:rPr>
        <w:t>s</w:t>
      </w:r>
      <w:r w:rsidRPr="008A4062">
        <w:rPr>
          <w:rFonts w:ascii="Arial" w:hAnsi="Arial" w:cs="Arial"/>
          <w:color w:val="7F7F7F" w:themeColor="text1" w:themeTint="80"/>
          <w:sz w:val="24"/>
        </w:rPr>
        <w:t xml:space="preserve">preadsheet </w:t>
      </w:r>
      <w:r w:rsidR="00372F61">
        <w:rPr>
          <w:rFonts w:ascii="Arial" w:hAnsi="Arial" w:cs="Arial"/>
          <w:color w:val="7F7F7F" w:themeColor="text1" w:themeTint="80"/>
          <w:sz w:val="24"/>
        </w:rPr>
        <w:t>l</w:t>
      </w:r>
      <w:r w:rsidRPr="008A4062">
        <w:rPr>
          <w:rFonts w:ascii="Arial" w:hAnsi="Arial" w:cs="Arial"/>
          <w:color w:val="7F7F7F" w:themeColor="text1" w:themeTint="80"/>
          <w:sz w:val="24"/>
        </w:rPr>
        <w:t>esson before students create a budget.</w:t>
      </w:r>
    </w:p>
    <w:p w14:paraId="63366453" w14:textId="3776A486" w:rsidR="001F7618" w:rsidRPr="008A4062" w:rsidRDefault="001C3ED4" w:rsidP="00D70A4F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ind w:right="522"/>
        <w:rPr>
          <w:rFonts w:ascii="Arial" w:hAnsi="Arial" w:cs="Arial"/>
          <w:color w:val="7F7F7F" w:themeColor="text1" w:themeTint="80"/>
          <w:sz w:val="24"/>
        </w:rPr>
      </w:pPr>
      <w:r w:rsidRPr="008A4062">
        <w:rPr>
          <w:rFonts w:ascii="Arial" w:hAnsi="Arial" w:cs="Arial"/>
          <w:b/>
          <w:bCs/>
          <w:color w:val="7F7F7F" w:themeColor="text1" w:themeTint="80"/>
          <w:sz w:val="24"/>
        </w:rPr>
        <w:t>Science</w:t>
      </w:r>
      <w:r w:rsidR="00E00534" w:rsidRPr="008A4062">
        <w:rPr>
          <w:rFonts w:ascii="Arial" w:hAnsi="Arial" w:cs="Arial"/>
          <w:b/>
          <w:bCs/>
          <w:color w:val="7F7F7F" w:themeColor="text1" w:themeTint="80"/>
          <w:sz w:val="24"/>
        </w:rPr>
        <w:t xml:space="preserve">: </w:t>
      </w:r>
      <w:r w:rsidRPr="008A4062">
        <w:rPr>
          <w:rFonts w:ascii="Arial" w:hAnsi="Arial" w:cs="Arial"/>
          <w:color w:val="7F7F7F" w:themeColor="text1" w:themeTint="80"/>
          <w:sz w:val="24"/>
        </w:rPr>
        <w:t xml:space="preserve">Assign a </w:t>
      </w:r>
      <w:r w:rsidR="00372F61">
        <w:rPr>
          <w:rFonts w:ascii="Arial" w:hAnsi="Arial" w:cs="Arial"/>
          <w:color w:val="7F7F7F" w:themeColor="text1" w:themeTint="80"/>
          <w:sz w:val="24"/>
        </w:rPr>
        <w:t>s</w:t>
      </w:r>
      <w:r w:rsidRPr="008A4062">
        <w:rPr>
          <w:rFonts w:ascii="Arial" w:hAnsi="Arial" w:cs="Arial"/>
          <w:color w:val="7F7F7F" w:themeColor="text1" w:themeTint="80"/>
          <w:sz w:val="24"/>
        </w:rPr>
        <w:t xml:space="preserve">preadsheet </w:t>
      </w:r>
      <w:r w:rsidR="00372F61">
        <w:rPr>
          <w:rFonts w:ascii="Arial" w:hAnsi="Arial" w:cs="Arial"/>
          <w:color w:val="7F7F7F" w:themeColor="text1" w:themeTint="80"/>
          <w:sz w:val="24"/>
        </w:rPr>
        <w:t>l</w:t>
      </w:r>
      <w:r w:rsidRPr="008A4062">
        <w:rPr>
          <w:rFonts w:ascii="Arial" w:hAnsi="Arial" w:cs="Arial"/>
          <w:color w:val="7F7F7F" w:themeColor="text1" w:themeTint="80"/>
          <w:sz w:val="24"/>
        </w:rPr>
        <w:t>esson before students complete an</w:t>
      </w:r>
      <w:r w:rsidR="007D5A38" w:rsidRPr="008A4062">
        <w:rPr>
          <w:rFonts w:ascii="Arial" w:hAnsi="Arial" w:cs="Arial"/>
          <w:color w:val="7F7F7F" w:themeColor="text1" w:themeTint="80"/>
          <w:sz w:val="24"/>
        </w:rPr>
        <w:t xml:space="preserve"> experiment</w:t>
      </w:r>
      <w:r w:rsidRPr="008A4062">
        <w:rPr>
          <w:rFonts w:ascii="Arial" w:hAnsi="Arial" w:cs="Arial"/>
          <w:color w:val="7F7F7F" w:themeColor="text1" w:themeTint="80"/>
          <w:sz w:val="24"/>
        </w:rPr>
        <w:t>.</w:t>
      </w:r>
      <w:r w:rsidR="001F7618" w:rsidRPr="008A4062">
        <w:rPr>
          <w:rFonts w:ascii="Arial" w:hAnsi="Arial" w:cs="Arial"/>
          <w:color w:val="7F7F7F" w:themeColor="text1" w:themeTint="80"/>
          <w:sz w:val="24"/>
        </w:rPr>
        <w:t xml:space="preserve"> </w:t>
      </w:r>
    </w:p>
    <w:p w14:paraId="7066F67E" w14:textId="5EFA5550" w:rsidR="002C3449" w:rsidRPr="008A4062" w:rsidRDefault="001C3ED4" w:rsidP="002C3449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ind w:right="522"/>
        <w:rPr>
          <w:rFonts w:ascii="Arial" w:hAnsi="Arial" w:cs="Arial"/>
          <w:color w:val="7F7F7F" w:themeColor="text1" w:themeTint="80"/>
          <w:sz w:val="24"/>
        </w:rPr>
      </w:pPr>
      <w:r w:rsidRPr="008A4062">
        <w:rPr>
          <w:rFonts w:ascii="Arial" w:hAnsi="Arial" w:cs="Arial"/>
          <w:b/>
          <w:bCs/>
          <w:color w:val="7F7F7F" w:themeColor="text1" w:themeTint="80"/>
          <w:sz w:val="24"/>
        </w:rPr>
        <w:t>ELA</w:t>
      </w:r>
      <w:r w:rsidR="005E5B50" w:rsidRPr="008A4062">
        <w:rPr>
          <w:rFonts w:ascii="Arial" w:hAnsi="Arial" w:cs="Arial"/>
          <w:b/>
          <w:bCs/>
          <w:color w:val="7F7F7F" w:themeColor="text1" w:themeTint="80"/>
          <w:sz w:val="24"/>
        </w:rPr>
        <w:t>:</w:t>
      </w:r>
      <w:r w:rsidR="005E5B50" w:rsidRPr="008A4062">
        <w:rPr>
          <w:rFonts w:ascii="Arial" w:hAnsi="Arial" w:cs="Arial"/>
          <w:color w:val="7F7F7F" w:themeColor="text1" w:themeTint="80"/>
          <w:sz w:val="24"/>
        </w:rPr>
        <w:t xml:space="preserve"> Assign </w:t>
      </w:r>
      <w:r w:rsidR="00372F61">
        <w:rPr>
          <w:rFonts w:ascii="Arial" w:hAnsi="Arial" w:cs="Arial"/>
          <w:color w:val="7F7F7F" w:themeColor="text1" w:themeTint="80"/>
          <w:sz w:val="24"/>
        </w:rPr>
        <w:t>i</w:t>
      </w:r>
      <w:r w:rsidR="005E5B50" w:rsidRPr="008A4062">
        <w:rPr>
          <w:rFonts w:ascii="Arial" w:hAnsi="Arial" w:cs="Arial"/>
          <w:color w:val="7F7F7F" w:themeColor="text1" w:themeTint="80"/>
          <w:sz w:val="24"/>
        </w:rPr>
        <w:t xml:space="preserve">nternet </w:t>
      </w:r>
      <w:r w:rsidR="00372F61">
        <w:rPr>
          <w:rFonts w:ascii="Arial" w:hAnsi="Arial" w:cs="Arial"/>
          <w:color w:val="7F7F7F" w:themeColor="text1" w:themeTint="80"/>
          <w:sz w:val="24"/>
        </w:rPr>
        <w:t>r</w:t>
      </w:r>
      <w:r w:rsidR="005E5B50" w:rsidRPr="008A4062">
        <w:rPr>
          <w:rFonts w:ascii="Arial" w:hAnsi="Arial" w:cs="Arial"/>
          <w:color w:val="7F7F7F" w:themeColor="text1" w:themeTint="80"/>
          <w:sz w:val="24"/>
        </w:rPr>
        <w:t>esearch, MLA,</w:t>
      </w:r>
      <w:r w:rsidR="002C3449" w:rsidRPr="008A4062">
        <w:rPr>
          <w:rFonts w:ascii="Arial" w:hAnsi="Arial" w:cs="Arial"/>
          <w:color w:val="7F7F7F" w:themeColor="text1" w:themeTint="80"/>
          <w:sz w:val="24"/>
        </w:rPr>
        <w:t xml:space="preserve"> </w:t>
      </w:r>
      <w:r w:rsidR="00D772E4" w:rsidRPr="008A4062">
        <w:rPr>
          <w:rFonts w:ascii="Arial" w:hAnsi="Arial" w:cs="Arial"/>
          <w:color w:val="7F7F7F" w:themeColor="text1" w:themeTint="80"/>
          <w:sz w:val="24"/>
        </w:rPr>
        <w:t xml:space="preserve">and </w:t>
      </w:r>
      <w:r w:rsidR="00372F61">
        <w:rPr>
          <w:rFonts w:ascii="Arial" w:hAnsi="Arial" w:cs="Arial"/>
          <w:color w:val="7F7F7F" w:themeColor="text1" w:themeTint="80"/>
          <w:sz w:val="24"/>
        </w:rPr>
        <w:t>w</w:t>
      </w:r>
      <w:r w:rsidR="005E5B50" w:rsidRPr="008A4062">
        <w:rPr>
          <w:rFonts w:ascii="Arial" w:hAnsi="Arial" w:cs="Arial"/>
          <w:color w:val="7F7F7F" w:themeColor="text1" w:themeTint="80"/>
          <w:sz w:val="24"/>
        </w:rPr>
        <w:t xml:space="preserve">ord </w:t>
      </w:r>
      <w:r w:rsidR="00372F61">
        <w:rPr>
          <w:rFonts w:ascii="Arial" w:hAnsi="Arial" w:cs="Arial"/>
          <w:color w:val="7F7F7F" w:themeColor="text1" w:themeTint="80"/>
          <w:sz w:val="24"/>
        </w:rPr>
        <w:t>p</w:t>
      </w:r>
      <w:r w:rsidR="005E5B50" w:rsidRPr="008A4062">
        <w:rPr>
          <w:rFonts w:ascii="Arial" w:hAnsi="Arial" w:cs="Arial"/>
          <w:color w:val="7F7F7F" w:themeColor="text1" w:themeTint="80"/>
          <w:sz w:val="24"/>
        </w:rPr>
        <w:t>rocessing</w:t>
      </w:r>
      <w:r w:rsidR="008A6B29" w:rsidRPr="008A4062">
        <w:rPr>
          <w:rFonts w:ascii="Arial" w:hAnsi="Arial" w:cs="Arial"/>
          <w:color w:val="7F7F7F" w:themeColor="text1" w:themeTint="80"/>
          <w:sz w:val="24"/>
        </w:rPr>
        <w:t xml:space="preserve"> </w:t>
      </w:r>
      <w:r w:rsidR="00372F61">
        <w:rPr>
          <w:rFonts w:ascii="Arial" w:hAnsi="Arial" w:cs="Arial"/>
          <w:color w:val="7F7F7F" w:themeColor="text1" w:themeTint="80"/>
          <w:sz w:val="24"/>
        </w:rPr>
        <w:t>l</w:t>
      </w:r>
      <w:r w:rsidR="008A6B29" w:rsidRPr="008A4062">
        <w:rPr>
          <w:rFonts w:ascii="Arial" w:hAnsi="Arial" w:cs="Arial"/>
          <w:color w:val="7F7F7F" w:themeColor="text1" w:themeTint="80"/>
          <w:sz w:val="24"/>
        </w:rPr>
        <w:t>essons</w:t>
      </w:r>
      <w:r w:rsidR="005E5B50" w:rsidRPr="008A4062">
        <w:rPr>
          <w:rFonts w:ascii="Arial" w:hAnsi="Arial" w:cs="Arial"/>
          <w:color w:val="7F7F7F" w:themeColor="text1" w:themeTint="80"/>
          <w:sz w:val="24"/>
        </w:rPr>
        <w:t xml:space="preserve"> to tech-up for report </w:t>
      </w:r>
      <w:r w:rsidR="002C3449" w:rsidRPr="008A4062">
        <w:rPr>
          <w:rFonts w:ascii="Arial" w:hAnsi="Arial" w:cs="Arial"/>
          <w:color w:val="7F7F7F" w:themeColor="text1" w:themeTint="80"/>
          <w:sz w:val="24"/>
        </w:rPr>
        <w:t xml:space="preserve">and letter </w:t>
      </w:r>
      <w:r w:rsidR="005E5B50" w:rsidRPr="008A4062">
        <w:rPr>
          <w:rFonts w:ascii="Arial" w:hAnsi="Arial" w:cs="Arial"/>
          <w:color w:val="7F7F7F" w:themeColor="text1" w:themeTint="80"/>
          <w:sz w:val="24"/>
        </w:rPr>
        <w:t>writing</w:t>
      </w:r>
      <w:r w:rsidR="00D772E4" w:rsidRPr="008A4062">
        <w:rPr>
          <w:rFonts w:ascii="Arial" w:hAnsi="Arial" w:cs="Arial"/>
          <w:color w:val="7F7F7F" w:themeColor="text1" w:themeTint="80"/>
          <w:sz w:val="24"/>
        </w:rPr>
        <w:t>.</w:t>
      </w:r>
    </w:p>
    <w:p w14:paraId="68C5823C" w14:textId="5474E524" w:rsidR="002C3449" w:rsidRPr="008A4062" w:rsidRDefault="005E5B50" w:rsidP="002C3449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ind w:right="522"/>
        <w:rPr>
          <w:rFonts w:ascii="Arial" w:hAnsi="Arial" w:cs="Arial"/>
          <w:color w:val="7F7F7F" w:themeColor="text1" w:themeTint="80"/>
          <w:sz w:val="24"/>
        </w:rPr>
      </w:pPr>
      <w:r w:rsidRPr="008A4062">
        <w:rPr>
          <w:rFonts w:ascii="Arial" w:hAnsi="Arial" w:cs="Arial"/>
          <w:b/>
          <w:bCs/>
          <w:color w:val="7F7F7F" w:themeColor="text1" w:themeTint="80"/>
          <w:sz w:val="24"/>
        </w:rPr>
        <w:t>Social Studies:</w:t>
      </w:r>
      <w:r w:rsidRPr="008A4062">
        <w:rPr>
          <w:rFonts w:ascii="Arial" w:hAnsi="Arial" w:cs="Arial"/>
          <w:color w:val="7F7F7F" w:themeColor="text1" w:themeTint="80"/>
          <w:sz w:val="24"/>
        </w:rPr>
        <w:t xml:space="preserve"> </w:t>
      </w:r>
      <w:r w:rsidR="001C3ED4" w:rsidRPr="008A4062">
        <w:rPr>
          <w:rFonts w:ascii="Arial" w:hAnsi="Arial" w:cs="Arial"/>
          <w:color w:val="7F7F7F" w:themeColor="text1" w:themeTint="80"/>
          <w:sz w:val="24"/>
        </w:rPr>
        <w:t xml:space="preserve">Assign </w:t>
      </w:r>
      <w:r w:rsidR="00372F61">
        <w:rPr>
          <w:rFonts w:ascii="Arial" w:hAnsi="Arial" w:cs="Arial"/>
          <w:color w:val="7F7F7F" w:themeColor="text1" w:themeTint="80"/>
          <w:sz w:val="24"/>
        </w:rPr>
        <w:t>p</w:t>
      </w:r>
      <w:r w:rsidRPr="008A4062">
        <w:rPr>
          <w:rFonts w:ascii="Arial" w:hAnsi="Arial" w:cs="Arial"/>
          <w:color w:val="7F7F7F" w:themeColor="text1" w:themeTint="80"/>
          <w:sz w:val="24"/>
        </w:rPr>
        <w:t xml:space="preserve">resentation, </w:t>
      </w:r>
      <w:r w:rsidR="00372F61">
        <w:rPr>
          <w:rFonts w:ascii="Arial" w:hAnsi="Arial" w:cs="Arial"/>
          <w:color w:val="7F7F7F" w:themeColor="text1" w:themeTint="80"/>
          <w:sz w:val="24"/>
        </w:rPr>
        <w:t>i</w:t>
      </w:r>
      <w:r w:rsidRPr="008A4062">
        <w:rPr>
          <w:rFonts w:ascii="Arial" w:hAnsi="Arial" w:cs="Arial"/>
          <w:color w:val="7F7F7F" w:themeColor="text1" w:themeTint="80"/>
          <w:sz w:val="24"/>
        </w:rPr>
        <w:t xml:space="preserve">nternet </w:t>
      </w:r>
      <w:r w:rsidR="00372F61">
        <w:rPr>
          <w:rFonts w:ascii="Arial" w:hAnsi="Arial" w:cs="Arial"/>
          <w:color w:val="7F7F7F" w:themeColor="text1" w:themeTint="80"/>
          <w:sz w:val="24"/>
        </w:rPr>
        <w:t>s</w:t>
      </w:r>
      <w:r w:rsidRPr="008A4062">
        <w:rPr>
          <w:rFonts w:ascii="Arial" w:hAnsi="Arial" w:cs="Arial"/>
          <w:color w:val="7F7F7F" w:themeColor="text1" w:themeTint="80"/>
          <w:sz w:val="24"/>
        </w:rPr>
        <w:t xml:space="preserve">earching, </w:t>
      </w:r>
      <w:r w:rsidR="008A6B29" w:rsidRPr="008A4062">
        <w:rPr>
          <w:rFonts w:ascii="Arial" w:hAnsi="Arial" w:cs="Arial"/>
          <w:color w:val="7F7F7F" w:themeColor="text1" w:themeTint="80"/>
          <w:sz w:val="24"/>
        </w:rPr>
        <w:t xml:space="preserve">and </w:t>
      </w:r>
      <w:r w:rsidR="00372F61">
        <w:rPr>
          <w:rFonts w:ascii="Arial" w:hAnsi="Arial" w:cs="Arial"/>
          <w:color w:val="7F7F7F" w:themeColor="text1" w:themeTint="80"/>
          <w:sz w:val="24"/>
        </w:rPr>
        <w:t>w</w:t>
      </w:r>
      <w:r w:rsidRPr="008A4062">
        <w:rPr>
          <w:rFonts w:ascii="Arial" w:hAnsi="Arial" w:cs="Arial"/>
          <w:color w:val="7F7F7F" w:themeColor="text1" w:themeTint="80"/>
          <w:sz w:val="24"/>
        </w:rPr>
        <w:t xml:space="preserve">ord </w:t>
      </w:r>
      <w:r w:rsidR="00372F61">
        <w:rPr>
          <w:rFonts w:ascii="Arial" w:hAnsi="Arial" w:cs="Arial"/>
          <w:color w:val="7F7F7F" w:themeColor="text1" w:themeTint="80"/>
          <w:sz w:val="24"/>
        </w:rPr>
        <w:t>p</w:t>
      </w:r>
      <w:r w:rsidRPr="008A4062">
        <w:rPr>
          <w:rFonts w:ascii="Arial" w:hAnsi="Arial" w:cs="Arial"/>
          <w:color w:val="7F7F7F" w:themeColor="text1" w:themeTint="80"/>
          <w:sz w:val="24"/>
        </w:rPr>
        <w:t>rocessing</w:t>
      </w:r>
      <w:r w:rsidR="008A6B29" w:rsidRPr="008A4062">
        <w:rPr>
          <w:rFonts w:ascii="Arial" w:hAnsi="Arial" w:cs="Arial"/>
          <w:color w:val="7F7F7F" w:themeColor="text1" w:themeTint="80"/>
          <w:sz w:val="24"/>
        </w:rPr>
        <w:t xml:space="preserve"> </w:t>
      </w:r>
      <w:r w:rsidR="00372F61">
        <w:rPr>
          <w:rFonts w:ascii="Arial" w:hAnsi="Arial" w:cs="Arial"/>
          <w:color w:val="7F7F7F" w:themeColor="text1" w:themeTint="80"/>
          <w:sz w:val="24"/>
        </w:rPr>
        <w:t>l</w:t>
      </w:r>
      <w:r w:rsidR="008A6B29" w:rsidRPr="008A4062">
        <w:rPr>
          <w:rFonts w:ascii="Arial" w:hAnsi="Arial" w:cs="Arial"/>
          <w:color w:val="7F7F7F" w:themeColor="text1" w:themeTint="80"/>
          <w:sz w:val="24"/>
        </w:rPr>
        <w:t>essons</w:t>
      </w:r>
      <w:r w:rsidRPr="008A4062">
        <w:rPr>
          <w:rFonts w:ascii="Arial" w:hAnsi="Arial" w:cs="Arial"/>
          <w:color w:val="7F7F7F" w:themeColor="text1" w:themeTint="80"/>
          <w:sz w:val="24"/>
        </w:rPr>
        <w:t xml:space="preserve"> to prepare for a</w:t>
      </w:r>
      <w:r w:rsidR="001C3ED4" w:rsidRPr="008A4062">
        <w:rPr>
          <w:rFonts w:ascii="Arial" w:hAnsi="Arial" w:cs="Arial"/>
          <w:color w:val="7F7F7F" w:themeColor="text1" w:themeTint="80"/>
          <w:sz w:val="24"/>
        </w:rPr>
        <w:t xml:space="preserve"> </w:t>
      </w:r>
      <w:r w:rsidRPr="008A4062">
        <w:rPr>
          <w:rFonts w:ascii="Arial" w:hAnsi="Arial" w:cs="Arial"/>
          <w:color w:val="7F7F7F" w:themeColor="text1" w:themeTint="80"/>
          <w:sz w:val="24"/>
        </w:rPr>
        <w:t>mock trial or</w:t>
      </w:r>
      <w:r w:rsidR="008A6B29" w:rsidRPr="008A4062">
        <w:rPr>
          <w:rFonts w:ascii="Arial" w:hAnsi="Arial" w:cs="Arial"/>
          <w:color w:val="7F7F7F" w:themeColor="text1" w:themeTint="80"/>
          <w:sz w:val="24"/>
        </w:rPr>
        <w:t xml:space="preserve"> </w:t>
      </w:r>
      <w:r w:rsidRPr="008A4062">
        <w:rPr>
          <w:rFonts w:ascii="Arial" w:hAnsi="Arial" w:cs="Arial"/>
          <w:color w:val="7F7F7F" w:themeColor="text1" w:themeTint="80"/>
          <w:sz w:val="24"/>
        </w:rPr>
        <w:t>a cultural celebration.</w:t>
      </w:r>
    </w:p>
    <w:p w14:paraId="35AF67CC" w14:textId="2B476B73" w:rsidR="002C3449" w:rsidRPr="008A4062" w:rsidRDefault="00E00534" w:rsidP="002C3449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ind w:right="522"/>
        <w:rPr>
          <w:rFonts w:ascii="Arial" w:hAnsi="Arial" w:cs="Arial"/>
          <w:color w:val="7F7F7F" w:themeColor="text1" w:themeTint="80"/>
          <w:sz w:val="24"/>
        </w:rPr>
      </w:pPr>
      <w:r w:rsidRPr="008A4062">
        <w:rPr>
          <w:rFonts w:ascii="Arial" w:hAnsi="Arial" w:cs="Arial"/>
          <w:b/>
          <w:bCs/>
          <w:color w:val="7F7F7F" w:themeColor="text1" w:themeTint="80"/>
          <w:sz w:val="24"/>
        </w:rPr>
        <w:t>Sponge Activity:</w:t>
      </w:r>
      <w:r w:rsidRPr="008A4062">
        <w:rPr>
          <w:rFonts w:ascii="Arial" w:hAnsi="Arial" w:cs="Arial"/>
          <w:color w:val="7F7F7F" w:themeColor="text1" w:themeTint="80"/>
          <w:sz w:val="24"/>
        </w:rPr>
        <w:t xml:space="preserve"> Assign </w:t>
      </w:r>
      <w:r w:rsidR="00372F61">
        <w:rPr>
          <w:rFonts w:ascii="Arial" w:hAnsi="Arial" w:cs="Arial"/>
          <w:color w:val="7F7F7F" w:themeColor="text1" w:themeTint="80"/>
          <w:sz w:val="24"/>
        </w:rPr>
        <w:t>l</w:t>
      </w:r>
      <w:r w:rsidRPr="008A4062">
        <w:rPr>
          <w:rFonts w:ascii="Arial" w:hAnsi="Arial" w:cs="Arial"/>
          <w:color w:val="7F7F7F" w:themeColor="text1" w:themeTint="80"/>
          <w:sz w:val="24"/>
        </w:rPr>
        <w:t xml:space="preserve">essons, </w:t>
      </w:r>
      <w:r w:rsidR="0068353E">
        <w:rPr>
          <w:rFonts w:ascii="Arial" w:hAnsi="Arial" w:cs="Arial"/>
          <w:color w:val="7F7F7F" w:themeColor="text1" w:themeTint="80"/>
          <w:sz w:val="24"/>
        </w:rPr>
        <w:t>k</w:t>
      </w:r>
      <w:r w:rsidRPr="008A4062">
        <w:rPr>
          <w:rFonts w:ascii="Arial" w:hAnsi="Arial" w:cs="Arial"/>
          <w:color w:val="7F7F7F" w:themeColor="text1" w:themeTint="80"/>
          <w:sz w:val="24"/>
        </w:rPr>
        <w:t xml:space="preserve">eyboarding, and </w:t>
      </w:r>
      <w:r w:rsidR="0068353E">
        <w:rPr>
          <w:rFonts w:ascii="Arial" w:hAnsi="Arial" w:cs="Arial"/>
          <w:color w:val="7F7F7F" w:themeColor="text1" w:themeTint="80"/>
          <w:sz w:val="24"/>
        </w:rPr>
        <w:t>c</w:t>
      </w:r>
      <w:r w:rsidRPr="008A4062">
        <w:rPr>
          <w:rFonts w:ascii="Arial" w:hAnsi="Arial" w:cs="Arial"/>
          <w:color w:val="7F7F7F" w:themeColor="text1" w:themeTint="80"/>
          <w:sz w:val="24"/>
        </w:rPr>
        <w:t xml:space="preserve">oding </w:t>
      </w:r>
      <w:r w:rsidR="001C3ED4" w:rsidRPr="008A4062">
        <w:rPr>
          <w:rFonts w:ascii="Arial" w:hAnsi="Arial" w:cs="Arial"/>
          <w:color w:val="7F7F7F" w:themeColor="text1" w:themeTint="80"/>
          <w:sz w:val="24"/>
        </w:rPr>
        <w:t>for early finishers</w:t>
      </w:r>
      <w:r w:rsidRPr="008A4062">
        <w:rPr>
          <w:rFonts w:ascii="Arial" w:hAnsi="Arial" w:cs="Arial"/>
          <w:color w:val="7F7F7F" w:themeColor="text1" w:themeTint="80"/>
          <w:sz w:val="24"/>
        </w:rPr>
        <w:t>.</w:t>
      </w:r>
    </w:p>
    <w:p w14:paraId="54724FA1" w14:textId="44A6A6B7" w:rsidR="005E5B50" w:rsidRPr="008A4062" w:rsidRDefault="00E00534" w:rsidP="00D70A4F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ind w:right="522"/>
        <w:rPr>
          <w:rFonts w:ascii="Arial" w:hAnsi="Arial" w:cs="Arial"/>
          <w:color w:val="7F7F7F" w:themeColor="text1" w:themeTint="80"/>
          <w:sz w:val="24"/>
        </w:rPr>
      </w:pPr>
      <w:r w:rsidRPr="008A4062">
        <w:rPr>
          <w:rFonts w:ascii="Arial" w:hAnsi="Arial" w:cs="Arial"/>
          <w:b/>
          <w:bCs/>
          <w:color w:val="7F7F7F" w:themeColor="text1" w:themeTint="80"/>
          <w:sz w:val="24"/>
        </w:rPr>
        <w:t>Compact Curriculum:</w:t>
      </w:r>
      <w:r w:rsidRPr="008A4062">
        <w:rPr>
          <w:rFonts w:ascii="Arial" w:hAnsi="Arial" w:cs="Arial"/>
          <w:color w:val="7F7F7F" w:themeColor="text1" w:themeTint="80"/>
          <w:sz w:val="24"/>
        </w:rPr>
        <w:t xml:space="preserve"> Assign</w:t>
      </w:r>
      <w:r w:rsidR="005E5B50" w:rsidRPr="008A4062">
        <w:rPr>
          <w:rFonts w:ascii="Arial" w:hAnsi="Arial" w:cs="Arial"/>
          <w:color w:val="7F7F7F" w:themeColor="text1" w:themeTint="80"/>
          <w:sz w:val="24"/>
        </w:rPr>
        <w:t xml:space="preserve"> EasyTech</w:t>
      </w:r>
      <w:r w:rsidR="0068353E">
        <w:rPr>
          <w:rFonts w:ascii="Arial" w:hAnsi="Arial" w:cs="Arial"/>
          <w:color w:val="7F7F7F" w:themeColor="text1" w:themeTint="80"/>
          <w:sz w:val="24"/>
        </w:rPr>
        <w:t xml:space="preserve"> lessons</w:t>
      </w:r>
      <w:r w:rsidRPr="008A4062">
        <w:rPr>
          <w:rFonts w:ascii="Arial" w:hAnsi="Arial" w:cs="Arial"/>
          <w:color w:val="7F7F7F" w:themeColor="text1" w:themeTint="80"/>
          <w:sz w:val="24"/>
        </w:rPr>
        <w:t xml:space="preserve">, </w:t>
      </w:r>
      <w:r w:rsidR="0068353E">
        <w:rPr>
          <w:rFonts w:ascii="Arial" w:hAnsi="Arial" w:cs="Arial"/>
          <w:color w:val="7F7F7F" w:themeColor="text1" w:themeTint="80"/>
          <w:sz w:val="24"/>
        </w:rPr>
        <w:t>k</w:t>
      </w:r>
      <w:r w:rsidRPr="008A4062">
        <w:rPr>
          <w:rFonts w:ascii="Arial" w:hAnsi="Arial" w:cs="Arial"/>
          <w:color w:val="7F7F7F" w:themeColor="text1" w:themeTint="80"/>
          <w:sz w:val="24"/>
        </w:rPr>
        <w:t>eyboarding,</w:t>
      </w:r>
      <w:r w:rsidR="005E5B50" w:rsidRPr="008A4062">
        <w:rPr>
          <w:rFonts w:ascii="Arial" w:hAnsi="Arial" w:cs="Arial"/>
          <w:color w:val="7F7F7F" w:themeColor="text1" w:themeTint="80"/>
          <w:sz w:val="24"/>
        </w:rPr>
        <w:t xml:space="preserve"> and </w:t>
      </w:r>
      <w:r w:rsidR="0068353E">
        <w:rPr>
          <w:rFonts w:ascii="Arial" w:hAnsi="Arial" w:cs="Arial"/>
          <w:color w:val="7F7F7F" w:themeColor="text1" w:themeTint="80"/>
          <w:sz w:val="24"/>
        </w:rPr>
        <w:t>c</w:t>
      </w:r>
      <w:r w:rsidR="005E5B50" w:rsidRPr="008A4062">
        <w:rPr>
          <w:rFonts w:ascii="Arial" w:hAnsi="Arial" w:cs="Arial"/>
          <w:color w:val="7F7F7F" w:themeColor="text1" w:themeTint="80"/>
          <w:sz w:val="24"/>
        </w:rPr>
        <w:t xml:space="preserve">oding as </w:t>
      </w:r>
      <w:r w:rsidRPr="008A4062">
        <w:rPr>
          <w:rFonts w:ascii="Arial" w:hAnsi="Arial" w:cs="Arial"/>
          <w:color w:val="7F7F7F" w:themeColor="text1" w:themeTint="80"/>
          <w:sz w:val="24"/>
        </w:rPr>
        <w:t>an</w:t>
      </w:r>
      <w:r w:rsidR="005E5B50" w:rsidRPr="008A4062">
        <w:rPr>
          <w:rFonts w:ascii="Arial" w:hAnsi="Arial" w:cs="Arial"/>
          <w:color w:val="7F7F7F" w:themeColor="text1" w:themeTint="80"/>
          <w:sz w:val="24"/>
        </w:rPr>
        <w:t xml:space="preserve"> option</w:t>
      </w:r>
      <w:r w:rsidR="008A6B29" w:rsidRPr="008A4062">
        <w:rPr>
          <w:rFonts w:ascii="Arial" w:hAnsi="Arial" w:cs="Arial"/>
          <w:color w:val="7F7F7F" w:themeColor="text1" w:themeTint="80"/>
          <w:sz w:val="24"/>
        </w:rPr>
        <w:t>.</w:t>
      </w:r>
    </w:p>
    <w:p w14:paraId="2301B7DE" w14:textId="509F573A" w:rsidR="0058011D" w:rsidRPr="008A4062" w:rsidRDefault="00E00534" w:rsidP="00D70A4F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ind w:right="522"/>
        <w:rPr>
          <w:rFonts w:ascii="Arial" w:hAnsi="Arial" w:cs="Arial"/>
          <w:color w:val="7F7F7F" w:themeColor="text1" w:themeTint="80"/>
          <w:sz w:val="24"/>
        </w:rPr>
      </w:pPr>
      <w:r w:rsidRPr="008A4062">
        <w:rPr>
          <w:rFonts w:ascii="Arial" w:hAnsi="Arial" w:cs="Arial"/>
          <w:b/>
          <w:bCs/>
          <w:color w:val="7F7F7F" w:themeColor="text1" w:themeTint="80"/>
          <w:sz w:val="24"/>
        </w:rPr>
        <w:t>Group Projects:</w:t>
      </w:r>
      <w:r w:rsidRPr="008A4062">
        <w:rPr>
          <w:rFonts w:ascii="Arial" w:hAnsi="Arial" w:cs="Arial"/>
          <w:color w:val="7F7F7F" w:themeColor="text1" w:themeTint="80"/>
          <w:sz w:val="24"/>
        </w:rPr>
        <w:t xml:space="preserve"> </w:t>
      </w:r>
      <w:r w:rsidR="002C3449" w:rsidRPr="008A4062">
        <w:rPr>
          <w:rFonts w:ascii="Arial" w:hAnsi="Arial" w:cs="Arial"/>
          <w:color w:val="7F7F7F" w:themeColor="text1" w:themeTint="80"/>
          <w:sz w:val="24"/>
        </w:rPr>
        <w:t>Assign</w:t>
      </w:r>
      <w:r w:rsidR="0058011D" w:rsidRPr="008A4062">
        <w:rPr>
          <w:rFonts w:ascii="Arial" w:hAnsi="Arial" w:cs="Arial"/>
          <w:color w:val="7F7F7F" w:themeColor="text1" w:themeTint="80"/>
          <w:sz w:val="24"/>
        </w:rPr>
        <w:t xml:space="preserve"> </w:t>
      </w:r>
      <w:r w:rsidR="0068353E">
        <w:rPr>
          <w:rFonts w:ascii="Arial" w:hAnsi="Arial" w:cs="Arial"/>
          <w:color w:val="7F7F7F" w:themeColor="text1" w:themeTint="80"/>
          <w:sz w:val="24"/>
        </w:rPr>
        <w:t>a</w:t>
      </w:r>
      <w:r w:rsidR="0058011D" w:rsidRPr="008A4062">
        <w:rPr>
          <w:rFonts w:ascii="Arial" w:hAnsi="Arial" w:cs="Arial"/>
          <w:color w:val="7F7F7F" w:themeColor="text1" w:themeTint="80"/>
          <w:sz w:val="24"/>
        </w:rPr>
        <w:t xml:space="preserve">pplication </w:t>
      </w:r>
      <w:r w:rsidR="0068353E">
        <w:rPr>
          <w:rFonts w:ascii="Arial" w:hAnsi="Arial" w:cs="Arial"/>
          <w:color w:val="7F7F7F" w:themeColor="text1" w:themeTint="80"/>
          <w:sz w:val="24"/>
        </w:rPr>
        <w:t>e</w:t>
      </w:r>
      <w:r w:rsidR="0058011D" w:rsidRPr="008A4062">
        <w:rPr>
          <w:rFonts w:ascii="Arial" w:hAnsi="Arial" w:cs="Arial"/>
          <w:color w:val="7F7F7F" w:themeColor="text1" w:themeTint="80"/>
          <w:sz w:val="24"/>
        </w:rPr>
        <w:t>xercises</w:t>
      </w:r>
      <w:r w:rsidR="00D70A4F" w:rsidRPr="008A4062">
        <w:rPr>
          <w:rFonts w:ascii="Arial" w:hAnsi="Arial" w:cs="Arial"/>
          <w:color w:val="7F7F7F" w:themeColor="text1" w:themeTint="80"/>
          <w:sz w:val="24"/>
        </w:rPr>
        <w:t xml:space="preserve"> as mini</w:t>
      </w:r>
      <w:r w:rsidR="002C3449" w:rsidRPr="008A4062">
        <w:rPr>
          <w:rFonts w:ascii="Arial" w:hAnsi="Arial" w:cs="Arial"/>
          <w:color w:val="7F7F7F" w:themeColor="text1" w:themeTint="80"/>
          <w:sz w:val="24"/>
        </w:rPr>
        <w:t xml:space="preserve"> </w:t>
      </w:r>
      <w:r w:rsidR="00D70A4F" w:rsidRPr="008A4062">
        <w:rPr>
          <w:rFonts w:ascii="Arial" w:hAnsi="Arial" w:cs="Arial"/>
          <w:color w:val="7F7F7F" w:themeColor="text1" w:themeTint="80"/>
          <w:sz w:val="24"/>
        </w:rPr>
        <w:t>projects</w:t>
      </w:r>
      <w:r w:rsidR="008A6B29" w:rsidRPr="008A4062">
        <w:rPr>
          <w:rFonts w:ascii="Arial" w:hAnsi="Arial" w:cs="Arial"/>
          <w:color w:val="7F7F7F" w:themeColor="text1" w:themeTint="80"/>
          <w:sz w:val="24"/>
        </w:rPr>
        <w:t>.</w:t>
      </w:r>
    </w:p>
    <w:p w14:paraId="2914A8C8" w14:textId="017B634A" w:rsidR="002C3449" w:rsidRPr="008A4062" w:rsidRDefault="002C3449" w:rsidP="00D70A4F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ind w:right="522"/>
        <w:rPr>
          <w:rFonts w:ascii="Arial" w:hAnsi="Arial" w:cs="Arial"/>
          <w:color w:val="7F7F7F" w:themeColor="text1" w:themeTint="80"/>
          <w:sz w:val="24"/>
        </w:rPr>
      </w:pPr>
      <w:r w:rsidRPr="008A4062">
        <w:rPr>
          <w:rFonts w:ascii="Arial" w:hAnsi="Arial" w:cs="Arial"/>
          <w:b/>
          <w:bCs/>
          <w:color w:val="7F7F7F" w:themeColor="text1" w:themeTint="80"/>
          <w:sz w:val="24"/>
        </w:rPr>
        <w:t>Choice Boards:</w:t>
      </w:r>
      <w:r w:rsidRPr="008A4062">
        <w:rPr>
          <w:rFonts w:ascii="Arial" w:hAnsi="Arial" w:cs="Arial"/>
          <w:color w:val="7F7F7F" w:themeColor="text1" w:themeTint="80"/>
          <w:sz w:val="24"/>
        </w:rPr>
        <w:t xml:space="preserve"> Assign a grade</w:t>
      </w:r>
      <w:r w:rsidR="0068353E">
        <w:rPr>
          <w:rFonts w:ascii="Arial" w:hAnsi="Arial" w:cs="Arial"/>
          <w:color w:val="7F7F7F" w:themeColor="text1" w:themeTint="80"/>
          <w:sz w:val="24"/>
        </w:rPr>
        <w:t>-</w:t>
      </w:r>
      <w:r w:rsidRPr="008A4062">
        <w:rPr>
          <w:rFonts w:ascii="Arial" w:hAnsi="Arial" w:cs="Arial"/>
          <w:color w:val="7F7F7F" w:themeColor="text1" w:themeTint="80"/>
          <w:sz w:val="24"/>
        </w:rPr>
        <w:t>level sequence and allow student choice</w:t>
      </w:r>
      <w:r w:rsidR="008A6B29" w:rsidRPr="008A4062">
        <w:rPr>
          <w:rFonts w:ascii="Arial" w:hAnsi="Arial" w:cs="Arial"/>
          <w:color w:val="7F7F7F" w:themeColor="text1" w:themeTint="80"/>
          <w:sz w:val="24"/>
        </w:rPr>
        <w:t>.</w:t>
      </w:r>
    </w:p>
    <w:p w14:paraId="3C453985" w14:textId="77777777" w:rsidR="0058011D" w:rsidRPr="008A4062" w:rsidRDefault="0058011D" w:rsidP="00013141">
      <w:pPr>
        <w:pStyle w:val="ListParagraph"/>
        <w:tabs>
          <w:tab w:val="left" w:pos="831"/>
          <w:tab w:val="left" w:pos="832"/>
        </w:tabs>
        <w:ind w:left="1726" w:right="522" w:firstLine="0"/>
        <w:rPr>
          <w:rFonts w:ascii="Arial" w:hAnsi="Arial" w:cs="Arial"/>
          <w:color w:val="808080" w:themeColor="background1" w:themeShade="80"/>
          <w:sz w:val="24"/>
        </w:rPr>
      </w:pPr>
    </w:p>
    <w:p w14:paraId="12BAA110" w14:textId="0EC54875" w:rsidR="00002A95" w:rsidRPr="008A4062" w:rsidRDefault="00D21F9B" w:rsidP="00013141">
      <w:pPr>
        <w:pStyle w:val="Heading2"/>
        <w:rPr>
          <w:rFonts w:ascii="Arial" w:hAnsi="Arial" w:cs="Arial"/>
          <w:color w:val="22668C"/>
        </w:rPr>
      </w:pPr>
      <w:r w:rsidRPr="008A4062">
        <w:rPr>
          <w:rFonts w:ascii="Arial" w:hAnsi="Arial" w:cs="Arial"/>
          <w:b/>
          <w:bCs/>
          <w:color w:val="22668C"/>
        </w:rPr>
        <w:t>Wrap-u</w:t>
      </w:r>
      <w:r w:rsidR="007D5A38" w:rsidRPr="008A4062">
        <w:rPr>
          <w:rFonts w:ascii="Arial" w:hAnsi="Arial" w:cs="Arial"/>
          <w:b/>
          <w:bCs/>
          <w:color w:val="22668C"/>
        </w:rPr>
        <w:t>p</w:t>
      </w:r>
      <w:r w:rsidR="00013141" w:rsidRPr="008A4062">
        <w:rPr>
          <w:rFonts w:ascii="Arial" w:hAnsi="Arial" w:cs="Arial"/>
          <w:b/>
          <w:bCs/>
          <w:color w:val="22668C"/>
        </w:rPr>
        <w:t xml:space="preserve">: </w:t>
      </w:r>
      <w:r w:rsidR="00013141" w:rsidRPr="008A4062">
        <w:rPr>
          <w:rFonts w:ascii="Arial" w:hAnsi="Arial" w:cs="Arial"/>
          <w:color w:val="22668C"/>
        </w:rPr>
        <w:t>Use vocabulary games and discussion reflections</w:t>
      </w:r>
      <w:r w:rsidR="0068353E">
        <w:rPr>
          <w:rFonts w:ascii="Arial" w:hAnsi="Arial" w:cs="Arial"/>
          <w:color w:val="22668C"/>
        </w:rPr>
        <w:t xml:space="preserve"> (</w:t>
      </w:r>
      <w:r w:rsidR="00013141" w:rsidRPr="008A4062">
        <w:rPr>
          <w:rFonts w:ascii="Arial" w:hAnsi="Arial" w:cs="Arial"/>
          <w:color w:val="22668C"/>
        </w:rPr>
        <w:t>both teacher and student</w:t>
      </w:r>
      <w:r w:rsidR="0068353E">
        <w:rPr>
          <w:rFonts w:ascii="Arial" w:hAnsi="Arial" w:cs="Arial"/>
          <w:color w:val="22668C"/>
        </w:rPr>
        <w:t>-</w:t>
      </w:r>
      <w:r w:rsidR="00013141" w:rsidRPr="008A4062">
        <w:rPr>
          <w:rFonts w:ascii="Arial" w:hAnsi="Arial" w:cs="Arial"/>
          <w:color w:val="22668C"/>
        </w:rPr>
        <w:t>led</w:t>
      </w:r>
      <w:r w:rsidR="0068353E">
        <w:rPr>
          <w:rFonts w:ascii="Arial" w:hAnsi="Arial" w:cs="Arial"/>
          <w:color w:val="22668C"/>
        </w:rPr>
        <w:t>)</w:t>
      </w:r>
      <w:r w:rsidR="00013141" w:rsidRPr="008A4062">
        <w:rPr>
          <w:rFonts w:ascii="Arial" w:hAnsi="Arial" w:cs="Arial"/>
          <w:color w:val="22668C"/>
        </w:rPr>
        <w:t xml:space="preserve"> to assess student understanding and close your lessons.</w:t>
      </w:r>
    </w:p>
    <w:p w14:paraId="1CC18C54" w14:textId="4B34CAB6" w:rsidR="00002A95" w:rsidRPr="008A4062" w:rsidRDefault="007D5A38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ind w:right="152"/>
        <w:rPr>
          <w:rFonts w:ascii="Arial" w:hAnsi="Arial" w:cs="Arial"/>
          <w:color w:val="7F7F7F" w:themeColor="text1" w:themeTint="80"/>
          <w:sz w:val="24"/>
        </w:rPr>
      </w:pPr>
      <w:r w:rsidRPr="008A4062">
        <w:rPr>
          <w:rFonts w:ascii="Arial" w:hAnsi="Arial" w:cs="Arial"/>
          <w:b/>
          <w:bCs/>
          <w:color w:val="7F7F7F" w:themeColor="text1" w:themeTint="80"/>
          <w:sz w:val="24"/>
        </w:rPr>
        <w:t>Exit Ticket</w:t>
      </w:r>
      <w:r w:rsidR="0036620D" w:rsidRPr="008A4062">
        <w:rPr>
          <w:rFonts w:ascii="Arial" w:hAnsi="Arial" w:cs="Arial"/>
          <w:b/>
          <w:bCs/>
          <w:color w:val="7F7F7F" w:themeColor="text1" w:themeTint="80"/>
          <w:sz w:val="24"/>
        </w:rPr>
        <w:t>s</w:t>
      </w:r>
      <w:r w:rsidR="002320B1" w:rsidRPr="008A4062">
        <w:rPr>
          <w:rFonts w:ascii="Arial" w:hAnsi="Arial" w:cs="Arial"/>
          <w:color w:val="7F7F7F" w:themeColor="text1" w:themeTint="80"/>
          <w:sz w:val="24"/>
        </w:rPr>
        <w:t>:</w:t>
      </w:r>
      <w:r w:rsidRPr="008A4062">
        <w:rPr>
          <w:rFonts w:ascii="Arial" w:hAnsi="Arial" w:cs="Arial"/>
          <w:color w:val="7F7F7F" w:themeColor="text1" w:themeTint="80"/>
          <w:sz w:val="24"/>
        </w:rPr>
        <w:t xml:space="preserve"> Assign </w:t>
      </w:r>
      <w:r w:rsidR="0068353E">
        <w:rPr>
          <w:rFonts w:ascii="Arial" w:hAnsi="Arial" w:cs="Arial"/>
          <w:color w:val="7F7F7F" w:themeColor="text1" w:themeTint="80"/>
          <w:sz w:val="24"/>
        </w:rPr>
        <w:t>d</w:t>
      </w:r>
      <w:r w:rsidRPr="008A4062">
        <w:rPr>
          <w:rFonts w:ascii="Arial" w:hAnsi="Arial" w:cs="Arial"/>
          <w:color w:val="7F7F7F" w:themeColor="text1" w:themeTint="80"/>
          <w:sz w:val="24"/>
        </w:rPr>
        <w:t xml:space="preserve">iscussion </w:t>
      </w:r>
      <w:r w:rsidR="0068353E">
        <w:rPr>
          <w:rFonts w:ascii="Arial" w:hAnsi="Arial" w:cs="Arial"/>
          <w:color w:val="7F7F7F" w:themeColor="text1" w:themeTint="80"/>
          <w:sz w:val="24"/>
        </w:rPr>
        <w:t>r</w:t>
      </w:r>
      <w:r w:rsidRPr="008A4062">
        <w:rPr>
          <w:rFonts w:ascii="Arial" w:hAnsi="Arial" w:cs="Arial"/>
          <w:color w:val="7F7F7F" w:themeColor="text1" w:themeTint="80"/>
          <w:sz w:val="24"/>
        </w:rPr>
        <w:t>eflections</w:t>
      </w:r>
      <w:r w:rsidR="007C2607" w:rsidRPr="008A4062">
        <w:rPr>
          <w:rFonts w:ascii="Arial" w:hAnsi="Arial" w:cs="Arial"/>
          <w:color w:val="7F7F7F" w:themeColor="text1" w:themeTint="80"/>
          <w:sz w:val="24"/>
        </w:rPr>
        <w:t>.</w:t>
      </w:r>
    </w:p>
    <w:p w14:paraId="443A8979" w14:textId="1F257B0D" w:rsidR="007D5A38" w:rsidRPr="008A4062" w:rsidRDefault="007D5A38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ind w:right="152"/>
        <w:rPr>
          <w:rFonts w:ascii="Arial" w:hAnsi="Arial" w:cs="Arial"/>
          <w:color w:val="7F7F7F" w:themeColor="text1" w:themeTint="80"/>
          <w:sz w:val="24"/>
        </w:rPr>
      </w:pPr>
      <w:r w:rsidRPr="008A4062">
        <w:rPr>
          <w:rFonts w:ascii="Arial" w:hAnsi="Arial" w:cs="Arial"/>
          <w:b/>
          <w:bCs/>
          <w:color w:val="7F7F7F" w:themeColor="text1" w:themeTint="80"/>
          <w:sz w:val="24"/>
        </w:rPr>
        <w:t>Student-Led Discussion</w:t>
      </w:r>
      <w:r w:rsidR="002320B1" w:rsidRPr="008A4062">
        <w:rPr>
          <w:rFonts w:ascii="Arial" w:hAnsi="Arial" w:cs="Arial"/>
          <w:color w:val="7F7F7F" w:themeColor="text1" w:themeTint="80"/>
          <w:sz w:val="24"/>
        </w:rPr>
        <w:t xml:space="preserve">: </w:t>
      </w:r>
      <w:r w:rsidR="008A6B29" w:rsidRPr="008A4062">
        <w:rPr>
          <w:rFonts w:ascii="Arial" w:hAnsi="Arial" w:cs="Arial"/>
          <w:color w:val="7F7F7F" w:themeColor="text1" w:themeTint="80"/>
          <w:sz w:val="24"/>
        </w:rPr>
        <w:t>C</w:t>
      </w:r>
      <w:r w:rsidRPr="008A4062">
        <w:rPr>
          <w:rFonts w:ascii="Arial" w:hAnsi="Arial" w:cs="Arial"/>
          <w:color w:val="7F7F7F" w:themeColor="text1" w:themeTint="80"/>
          <w:sz w:val="24"/>
        </w:rPr>
        <w:t>hoose a student to share what they learned from the lesson</w:t>
      </w:r>
      <w:r w:rsidR="007C2607" w:rsidRPr="008A4062">
        <w:rPr>
          <w:rFonts w:ascii="Arial" w:hAnsi="Arial" w:cs="Arial"/>
          <w:color w:val="7F7F7F" w:themeColor="text1" w:themeTint="80"/>
          <w:sz w:val="24"/>
        </w:rPr>
        <w:t xml:space="preserve"> and</w:t>
      </w:r>
      <w:r w:rsidRPr="008A4062">
        <w:rPr>
          <w:rFonts w:ascii="Arial" w:hAnsi="Arial" w:cs="Arial"/>
          <w:color w:val="7F7F7F" w:themeColor="text1" w:themeTint="80"/>
          <w:sz w:val="24"/>
        </w:rPr>
        <w:t xml:space="preserve"> have others add-on</w:t>
      </w:r>
      <w:r w:rsidR="007C2607" w:rsidRPr="008A4062">
        <w:rPr>
          <w:rFonts w:ascii="Arial" w:hAnsi="Arial" w:cs="Arial"/>
          <w:color w:val="7F7F7F" w:themeColor="text1" w:themeTint="80"/>
          <w:sz w:val="24"/>
        </w:rPr>
        <w:t>.</w:t>
      </w:r>
    </w:p>
    <w:p w14:paraId="14FEF3B2" w14:textId="3E202492" w:rsidR="002320B1" w:rsidRPr="008A4062" w:rsidRDefault="002320B1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ind w:right="152"/>
        <w:rPr>
          <w:rFonts w:ascii="Arial" w:hAnsi="Arial" w:cs="Arial"/>
          <w:color w:val="7F7F7F" w:themeColor="text1" w:themeTint="80"/>
          <w:sz w:val="24"/>
        </w:rPr>
      </w:pPr>
      <w:r w:rsidRPr="008A4062">
        <w:rPr>
          <w:rFonts w:ascii="Arial" w:hAnsi="Arial" w:cs="Arial"/>
          <w:b/>
          <w:bCs/>
          <w:color w:val="7F7F7F" w:themeColor="text1" w:themeTint="80"/>
          <w:sz w:val="24"/>
        </w:rPr>
        <w:t>Assessment</w:t>
      </w:r>
      <w:r w:rsidRPr="008A4062">
        <w:rPr>
          <w:rFonts w:ascii="Arial" w:hAnsi="Arial" w:cs="Arial"/>
          <w:color w:val="7F7F7F" w:themeColor="text1" w:themeTint="80"/>
          <w:sz w:val="24"/>
        </w:rPr>
        <w:t>: Assign a</w:t>
      </w:r>
      <w:r w:rsidR="007C2607" w:rsidRPr="008A4062">
        <w:rPr>
          <w:rFonts w:ascii="Arial" w:hAnsi="Arial" w:cs="Arial"/>
          <w:color w:val="7F7F7F" w:themeColor="text1" w:themeTint="80"/>
          <w:sz w:val="24"/>
        </w:rPr>
        <w:t>n</w:t>
      </w:r>
      <w:r w:rsidRPr="008A4062">
        <w:rPr>
          <w:rFonts w:ascii="Arial" w:hAnsi="Arial" w:cs="Arial"/>
          <w:color w:val="7F7F7F" w:themeColor="text1" w:themeTint="80"/>
          <w:sz w:val="24"/>
        </w:rPr>
        <w:t xml:space="preserve"> EasyTech quiz or </w:t>
      </w:r>
      <w:r w:rsidR="0068353E">
        <w:rPr>
          <w:rFonts w:ascii="Arial" w:hAnsi="Arial" w:cs="Arial"/>
          <w:color w:val="7F7F7F" w:themeColor="text1" w:themeTint="80"/>
          <w:sz w:val="24"/>
        </w:rPr>
        <w:t>s</w:t>
      </w:r>
      <w:r w:rsidRPr="008A4062">
        <w:rPr>
          <w:rFonts w:ascii="Arial" w:hAnsi="Arial" w:cs="Arial"/>
          <w:color w:val="7F7F7F" w:themeColor="text1" w:themeTint="80"/>
          <w:sz w:val="24"/>
        </w:rPr>
        <w:t xml:space="preserve">kills </w:t>
      </w:r>
      <w:r w:rsidR="0068353E">
        <w:rPr>
          <w:rFonts w:ascii="Arial" w:hAnsi="Arial" w:cs="Arial"/>
          <w:color w:val="7F7F7F" w:themeColor="text1" w:themeTint="80"/>
          <w:sz w:val="24"/>
        </w:rPr>
        <w:t>c</w:t>
      </w:r>
      <w:r w:rsidRPr="008A4062">
        <w:rPr>
          <w:rFonts w:ascii="Arial" w:hAnsi="Arial" w:cs="Arial"/>
          <w:color w:val="7F7F7F" w:themeColor="text1" w:themeTint="80"/>
          <w:sz w:val="24"/>
        </w:rPr>
        <w:t xml:space="preserve">heck (post) to see if your students are </w:t>
      </w:r>
      <w:r w:rsidR="0068353E" w:rsidRPr="008A4062">
        <w:rPr>
          <w:rFonts w:ascii="Arial" w:hAnsi="Arial" w:cs="Arial"/>
          <w:color w:val="7F7F7F" w:themeColor="text1" w:themeTint="80"/>
          <w:sz w:val="24"/>
        </w:rPr>
        <w:t>project</w:t>
      </w:r>
      <w:r w:rsidR="0068353E">
        <w:rPr>
          <w:rFonts w:ascii="Arial" w:hAnsi="Arial" w:cs="Arial"/>
          <w:color w:val="7F7F7F" w:themeColor="text1" w:themeTint="80"/>
          <w:sz w:val="24"/>
        </w:rPr>
        <w:t xml:space="preserve"> ready</w:t>
      </w:r>
      <w:r w:rsidR="007C2607" w:rsidRPr="008A4062">
        <w:rPr>
          <w:rFonts w:ascii="Arial" w:hAnsi="Arial" w:cs="Arial"/>
          <w:color w:val="7F7F7F" w:themeColor="text1" w:themeTint="80"/>
          <w:sz w:val="24"/>
        </w:rPr>
        <w:t>.</w:t>
      </w:r>
    </w:p>
    <w:p w14:paraId="190809F1" w14:textId="6FE6DCA4" w:rsidR="007D5A38" w:rsidRPr="008A4062" w:rsidRDefault="00426F70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ind w:right="152"/>
        <w:rPr>
          <w:rFonts w:ascii="Arial" w:hAnsi="Arial" w:cs="Arial"/>
          <w:color w:val="7F7F7F" w:themeColor="text1" w:themeTint="80"/>
          <w:sz w:val="24"/>
        </w:rPr>
      </w:pPr>
      <w:r w:rsidRPr="008A4062">
        <w:rPr>
          <w:rFonts w:ascii="Arial" w:hAnsi="Arial" w:cs="Arial"/>
          <w:b/>
          <w:bCs/>
          <w:color w:val="7F7F7F" w:themeColor="text1" w:themeTint="80"/>
          <w:sz w:val="24"/>
          <w:szCs w:val="24"/>
        </w:rPr>
        <w:t>Vocabulary Review:</w:t>
      </w:r>
      <w:r w:rsidRPr="008A4062">
        <w:rPr>
          <w:rFonts w:ascii="Arial" w:hAnsi="Arial" w:cs="Arial"/>
          <w:color w:val="7F7F7F" w:themeColor="text1" w:themeTint="80"/>
        </w:rPr>
        <w:t xml:space="preserve"> </w:t>
      </w:r>
      <w:hyperlink r:id="rId18" w:history="1">
        <w:r w:rsidR="0036620D" w:rsidRPr="0068353E">
          <w:rPr>
            <w:rStyle w:val="Hyperlink"/>
            <w:rFonts w:ascii="Arial" w:hAnsi="Arial" w:cs="Arial"/>
            <w:color w:val="00B0F0"/>
            <w:sz w:val="24"/>
          </w:rPr>
          <w:t xml:space="preserve">Vocabulary </w:t>
        </w:r>
        <w:r w:rsidR="00721DC3" w:rsidRPr="0068353E">
          <w:rPr>
            <w:rStyle w:val="Hyperlink"/>
            <w:rFonts w:ascii="Arial" w:hAnsi="Arial" w:cs="Arial"/>
            <w:color w:val="00B0F0"/>
            <w:sz w:val="24"/>
          </w:rPr>
          <w:t>game ideas</w:t>
        </w:r>
      </w:hyperlink>
      <w:r w:rsidR="00721DC3" w:rsidRPr="008A4062">
        <w:rPr>
          <w:rFonts w:ascii="Arial" w:hAnsi="Arial" w:cs="Arial"/>
          <w:color w:val="7F7F7F" w:themeColor="text1" w:themeTint="80"/>
          <w:sz w:val="24"/>
        </w:rPr>
        <w:t xml:space="preserve"> on our support si</w:t>
      </w:r>
      <w:r w:rsidRPr="008A4062">
        <w:rPr>
          <w:rFonts w:ascii="Arial" w:hAnsi="Arial" w:cs="Arial"/>
          <w:color w:val="7F7F7F" w:themeColor="text1" w:themeTint="80"/>
          <w:sz w:val="24"/>
        </w:rPr>
        <w:t>te</w:t>
      </w:r>
    </w:p>
    <w:p w14:paraId="1A75C3ED" w14:textId="75A53064" w:rsidR="0036620D" w:rsidRPr="008A4062" w:rsidRDefault="0036620D" w:rsidP="0036620D">
      <w:pPr>
        <w:pStyle w:val="ListParagraph"/>
        <w:numPr>
          <w:ilvl w:val="1"/>
          <w:numId w:val="1"/>
        </w:numPr>
        <w:tabs>
          <w:tab w:val="left" w:pos="831"/>
          <w:tab w:val="left" w:pos="832"/>
        </w:tabs>
        <w:ind w:right="152"/>
        <w:rPr>
          <w:rFonts w:ascii="Arial" w:hAnsi="Arial" w:cs="Arial"/>
          <w:color w:val="7F7F7F" w:themeColor="text1" w:themeTint="80"/>
          <w:sz w:val="24"/>
        </w:rPr>
      </w:pPr>
      <w:r w:rsidRPr="008A4062">
        <w:rPr>
          <w:rFonts w:ascii="Arial" w:hAnsi="Arial" w:cs="Arial"/>
          <w:color w:val="7F7F7F" w:themeColor="text1" w:themeTint="80"/>
          <w:sz w:val="24"/>
        </w:rPr>
        <w:t xml:space="preserve">Play Heads Up (Charades) using words from your Tech Word Wall or EasyTech </w:t>
      </w:r>
      <w:r w:rsidR="0068353E">
        <w:rPr>
          <w:rFonts w:ascii="Arial" w:hAnsi="Arial" w:cs="Arial"/>
          <w:color w:val="7F7F7F" w:themeColor="text1" w:themeTint="80"/>
          <w:sz w:val="24"/>
        </w:rPr>
        <w:t>l</w:t>
      </w:r>
      <w:r w:rsidRPr="008A4062">
        <w:rPr>
          <w:rFonts w:ascii="Arial" w:hAnsi="Arial" w:cs="Arial"/>
          <w:color w:val="7F7F7F" w:themeColor="text1" w:themeTint="80"/>
          <w:sz w:val="24"/>
        </w:rPr>
        <w:t xml:space="preserve">esson (find </w:t>
      </w:r>
      <w:r w:rsidR="007C2607" w:rsidRPr="008A4062">
        <w:rPr>
          <w:rFonts w:ascii="Arial" w:hAnsi="Arial" w:cs="Arial"/>
          <w:color w:val="7F7F7F" w:themeColor="text1" w:themeTint="80"/>
          <w:sz w:val="24"/>
        </w:rPr>
        <w:t>key</w:t>
      </w:r>
      <w:r w:rsidRPr="008A4062">
        <w:rPr>
          <w:rFonts w:ascii="Arial" w:hAnsi="Arial" w:cs="Arial"/>
          <w:color w:val="7F7F7F" w:themeColor="text1" w:themeTint="80"/>
          <w:sz w:val="24"/>
        </w:rPr>
        <w:t xml:space="preserve">words on </w:t>
      </w:r>
      <w:r w:rsidR="0068353E">
        <w:rPr>
          <w:rFonts w:ascii="Arial" w:hAnsi="Arial" w:cs="Arial"/>
          <w:color w:val="7F7F7F" w:themeColor="text1" w:themeTint="80"/>
          <w:sz w:val="24"/>
        </w:rPr>
        <w:t>l</w:t>
      </w:r>
      <w:r w:rsidRPr="008A4062">
        <w:rPr>
          <w:rFonts w:ascii="Arial" w:hAnsi="Arial" w:cs="Arial"/>
          <w:color w:val="7F7F7F" w:themeColor="text1" w:themeTint="80"/>
          <w:sz w:val="24"/>
        </w:rPr>
        <w:t>esson</w:t>
      </w:r>
      <w:r w:rsidR="007C2607" w:rsidRPr="008A4062">
        <w:rPr>
          <w:rFonts w:ascii="Arial" w:hAnsi="Arial" w:cs="Arial"/>
          <w:color w:val="7F7F7F" w:themeColor="text1" w:themeTint="80"/>
          <w:sz w:val="24"/>
        </w:rPr>
        <w:t xml:space="preserve"> and</w:t>
      </w:r>
      <w:r w:rsidRPr="008A4062">
        <w:rPr>
          <w:rFonts w:ascii="Arial" w:hAnsi="Arial" w:cs="Arial"/>
          <w:color w:val="7F7F7F" w:themeColor="text1" w:themeTint="80"/>
          <w:sz w:val="24"/>
        </w:rPr>
        <w:t xml:space="preserve"> </w:t>
      </w:r>
      <w:r w:rsidR="0068353E">
        <w:rPr>
          <w:rFonts w:ascii="Arial" w:hAnsi="Arial" w:cs="Arial"/>
          <w:color w:val="7F7F7F" w:themeColor="text1" w:themeTint="80"/>
          <w:sz w:val="24"/>
        </w:rPr>
        <w:t>d</w:t>
      </w:r>
      <w:r w:rsidRPr="008A4062">
        <w:rPr>
          <w:rFonts w:ascii="Arial" w:hAnsi="Arial" w:cs="Arial"/>
          <w:color w:val="7F7F7F" w:themeColor="text1" w:themeTint="80"/>
          <w:sz w:val="24"/>
        </w:rPr>
        <w:t>iscussion</w:t>
      </w:r>
      <w:r w:rsidR="0068353E">
        <w:rPr>
          <w:rFonts w:ascii="Arial" w:hAnsi="Arial" w:cs="Arial"/>
          <w:color w:val="7F7F7F" w:themeColor="text1" w:themeTint="80"/>
          <w:sz w:val="24"/>
        </w:rPr>
        <w:t xml:space="preserve"> ‘Detail’ page</w:t>
      </w:r>
      <w:r w:rsidRPr="008A4062">
        <w:rPr>
          <w:rFonts w:ascii="Arial" w:hAnsi="Arial" w:cs="Arial"/>
          <w:color w:val="7F7F7F" w:themeColor="text1" w:themeTint="80"/>
          <w:sz w:val="24"/>
        </w:rPr>
        <w:t>s)</w:t>
      </w:r>
      <w:r w:rsidR="007C2607" w:rsidRPr="008A4062">
        <w:rPr>
          <w:rFonts w:ascii="Arial" w:hAnsi="Arial" w:cs="Arial"/>
          <w:color w:val="7F7F7F" w:themeColor="text1" w:themeTint="80"/>
          <w:sz w:val="24"/>
        </w:rPr>
        <w:t>.</w:t>
      </w:r>
    </w:p>
    <w:p w14:paraId="1C70FBEC" w14:textId="46AC5B4C" w:rsidR="0036620D" w:rsidRPr="008A4062" w:rsidRDefault="00920AAD" w:rsidP="0036620D">
      <w:pPr>
        <w:pStyle w:val="ListParagraph"/>
        <w:numPr>
          <w:ilvl w:val="1"/>
          <w:numId w:val="1"/>
        </w:numPr>
        <w:tabs>
          <w:tab w:val="left" w:pos="831"/>
          <w:tab w:val="left" w:pos="832"/>
        </w:tabs>
        <w:ind w:right="152"/>
        <w:rPr>
          <w:rFonts w:ascii="Arial" w:hAnsi="Arial" w:cs="Arial"/>
          <w:color w:val="7F7F7F" w:themeColor="text1" w:themeTint="80"/>
          <w:sz w:val="24"/>
        </w:rPr>
      </w:pPr>
      <w:r w:rsidRPr="008A4062">
        <w:rPr>
          <w:rFonts w:ascii="Arial" w:hAnsi="Arial" w:cs="Arial"/>
          <w:color w:val="7F7F7F" w:themeColor="text1" w:themeTint="80"/>
          <w:sz w:val="24"/>
        </w:rPr>
        <w:t xml:space="preserve">Utilize </w:t>
      </w:r>
      <w:r w:rsidR="0036620D" w:rsidRPr="008A4062">
        <w:rPr>
          <w:rFonts w:ascii="Arial" w:hAnsi="Arial" w:cs="Arial"/>
          <w:color w:val="7F7F7F" w:themeColor="text1" w:themeTint="80"/>
          <w:sz w:val="24"/>
        </w:rPr>
        <w:t xml:space="preserve">Four </w:t>
      </w:r>
      <w:r w:rsidRPr="008A4062">
        <w:rPr>
          <w:rFonts w:ascii="Arial" w:hAnsi="Arial" w:cs="Arial"/>
          <w:color w:val="7F7F7F" w:themeColor="text1" w:themeTint="80"/>
          <w:sz w:val="24"/>
        </w:rPr>
        <w:t>C</w:t>
      </w:r>
      <w:r w:rsidR="0036620D" w:rsidRPr="008A4062">
        <w:rPr>
          <w:rFonts w:ascii="Arial" w:hAnsi="Arial" w:cs="Arial"/>
          <w:color w:val="7F7F7F" w:themeColor="text1" w:themeTint="80"/>
          <w:sz w:val="24"/>
        </w:rPr>
        <w:t>orners, Frayer Model,</w:t>
      </w:r>
      <w:r w:rsidR="00426F70" w:rsidRPr="008A4062">
        <w:rPr>
          <w:rFonts w:ascii="Arial" w:hAnsi="Arial" w:cs="Arial"/>
          <w:color w:val="7F7F7F" w:themeColor="text1" w:themeTint="80"/>
          <w:sz w:val="24"/>
        </w:rPr>
        <w:t xml:space="preserve"> or other vocabulary strateg</w:t>
      </w:r>
      <w:r w:rsidRPr="008A4062">
        <w:rPr>
          <w:rFonts w:ascii="Arial" w:hAnsi="Arial" w:cs="Arial"/>
          <w:color w:val="7F7F7F" w:themeColor="text1" w:themeTint="80"/>
          <w:sz w:val="24"/>
        </w:rPr>
        <w:t>ies</w:t>
      </w:r>
      <w:r w:rsidR="007C2607" w:rsidRPr="008A4062">
        <w:rPr>
          <w:rFonts w:ascii="Arial" w:hAnsi="Arial" w:cs="Arial"/>
          <w:color w:val="7F7F7F" w:themeColor="text1" w:themeTint="80"/>
          <w:sz w:val="24"/>
        </w:rPr>
        <w:t>.</w:t>
      </w:r>
    </w:p>
    <w:p w14:paraId="6E3869D8" w14:textId="2E09831D" w:rsidR="0036620D" w:rsidRPr="008A4062" w:rsidRDefault="0036620D" w:rsidP="0036620D">
      <w:pPr>
        <w:pStyle w:val="ListParagraph"/>
        <w:numPr>
          <w:ilvl w:val="1"/>
          <w:numId w:val="1"/>
        </w:numPr>
        <w:tabs>
          <w:tab w:val="left" w:pos="831"/>
          <w:tab w:val="left" w:pos="832"/>
        </w:tabs>
        <w:ind w:right="152"/>
        <w:rPr>
          <w:rFonts w:ascii="Arial" w:hAnsi="Arial" w:cs="Arial"/>
          <w:color w:val="7F7F7F" w:themeColor="text1" w:themeTint="80"/>
          <w:sz w:val="24"/>
        </w:rPr>
      </w:pPr>
      <w:r w:rsidRPr="008A4062">
        <w:rPr>
          <w:rFonts w:ascii="Arial" w:hAnsi="Arial" w:cs="Arial"/>
          <w:color w:val="7F7F7F" w:themeColor="text1" w:themeTint="80"/>
          <w:sz w:val="24"/>
        </w:rPr>
        <w:t xml:space="preserve">Definitions for </w:t>
      </w:r>
      <w:r w:rsidR="00920AAD" w:rsidRPr="008A4062">
        <w:rPr>
          <w:rFonts w:ascii="Arial" w:hAnsi="Arial" w:cs="Arial"/>
          <w:color w:val="7F7F7F" w:themeColor="text1" w:themeTint="80"/>
          <w:sz w:val="24"/>
        </w:rPr>
        <w:t>T</w:t>
      </w:r>
      <w:r w:rsidRPr="008A4062">
        <w:rPr>
          <w:rFonts w:ascii="Arial" w:hAnsi="Arial" w:cs="Arial"/>
          <w:color w:val="7F7F7F" w:themeColor="text1" w:themeTint="80"/>
          <w:sz w:val="24"/>
        </w:rPr>
        <w:t>wo-</w:t>
      </w:r>
      <w:r w:rsidR="00920AAD" w:rsidRPr="008A4062">
        <w:rPr>
          <w:rFonts w:ascii="Arial" w:hAnsi="Arial" w:cs="Arial"/>
          <w:color w:val="7F7F7F" w:themeColor="text1" w:themeTint="80"/>
          <w:sz w:val="24"/>
        </w:rPr>
        <w:t>V</w:t>
      </w:r>
      <w:r w:rsidRPr="008A4062">
        <w:rPr>
          <w:rFonts w:ascii="Arial" w:hAnsi="Arial" w:cs="Arial"/>
          <w:color w:val="7F7F7F" w:themeColor="text1" w:themeTint="80"/>
          <w:sz w:val="24"/>
        </w:rPr>
        <w:t>oices</w:t>
      </w:r>
      <w:r w:rsidR="00426F70" w:rsidRPr="008A4062">
        <w:rPr>
          <w:rFonts w:ascii="Arial" w:hAnsi="Arial" w:cs="Arial"/>
          <w:color w:val="7F7F7F" w:themeColor="text1" w:themeTint="80"/>
          <w:sz w:val="24"/>
        </w:rPr>
        <w:t xml:space="preserve">: </w:t>
      </w:r>
      <w:r w:rsidRPr="008A4062">
        <w:rPr>
          <w:rFonts w:ascii="Arial" w:hAnsi="Arial" w:cs="Arial"/>
          <w:color w:val="7F7F7F" w:themeColor="text1" w:themeTint="80"/>
          <w:sz w:val="24"/>
        </w:rPr>
        <w:t>a pair of students give the definition by alternating the words</w:t>
      </w:r>
      <w:r w:rsidR="00426F70" w:rsidRPr="008A4062">
        <w:rPr>
          <w:rFonts w:ascii="Arial" w:hAnsi="Arial" w:cs="Arial"/>
          <w:color w:val="7F7F7F" w:themeColor="text1" w:themeTint="80"/>
          <w:sz w:val="24"/>
        </w:rPr>
        <w:t>.</w:t>
      </w:r>
    </w:p>
    <w:p w14:paraId="48312EC2" w14:textId="77777777" w:rsidR="00002A95" w:rsidRPr="008A4062" w:rsidRDefault="00002A95">
      <w:pPr>
        <w:pStyle w:val="BodyText"/>
        <w:ind w:left="0" w:firstLine="0"/>
        <w:rPr>
          <w:rFonts w:ascii="Arial" w:hAnsi="Arial" w:cs="Arial"/>
          <w:sz w:val="22"/>
        </w:rPr>
      </w:pPr>
    </w:p>
    <w:p w14:paraId="21DBA3D1" w14:textId="48DBE13F" w:rsidR="00002A95" w:rsidRPr="008A4062" w:rsidRDefault="00D21F9B" w:rsidP="00D70A4F">
      <w:pPr>
        <w:pStyle w:val="Heading2"/>
        <w:rPr>
          <w:rFonts w:ascii="Arial" w:hAnsi="Arial" w:cs="Arial"/>
          <w:b/>
          <w:bCs/>
          <w:color w:val="22668C"/>
        </w:rPr>
      </w:pPr>
      <w:r w:rsidRPr="008A4062">
        <w:rPr>
          <w:rFonts w:ascii="Arial" w:hAnsi="Arial" w:cs="Arial"/>
          <w:b/>
          <w:bCs/>
          <w:color w:val="22668C"/>
        </w:rPr>
        <w:t>Extension</w:t>
      </w:r>
      <w:r w:rsidR="00013141" w:rsidRPr="008A4062">
        <w:rPr>
          <w:rFonts w:ascii="Arial" w:hAnsi="Arial" w:cs="Arial"/>
          <w:b/>
          <w:bCs/>
          <w:color w:val="22668C"/>
        </w:rPr>
        <w:t>: Take a deeper dive into understanding</w:t>
      </w:r>
    </w:p>
    <w:p w14:paraId="6AC42156" w14:textId="438788BF" w:rsidR="00013141" w:rsidRPr="008A4062" w:rsidRDefault="00013141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ind w:right="462"/>
        <w:rPr>
          <w:rFonts w:ascii="Arial" w:hAnsi="Arial" w:cs="Arial"/>
          <w:color w:val="7F7F7F" w:themeColor="text1" w:themeTint="80"/>
          <w:sz w:val="24"/>
        </w:rPr>
      </w:pPr>
      <w:r w:rsidRPr="008A4062">
        <w:rPr>
          <w:rFonts w:ascii="Arial" w:hAnsi="Arial" w:cs="Arial"/>
          <w:color w:val="7F7F7F" w:themeColor="text1" w:themeTint="80"/>
          <w:sz w:val="24"/>
        </w:rPr>
        <w:t xml:space="preserve">Choose an </w:t>
      </w:r>
      <w:r w:rsidR="0068353E">
        <w:rPr>
          <w:rFonts w:ascii="Arial" w:hAnsi="Arial" w:cs="Arial"/>
          <w:color w:val="7F7F7F" w:themeColor="text1" w:themeTint="80"/>
          <w:sz w:val="24"/>
        </w:rPr>
        <w:t>a</w:t>
      </w:r>
      <w:r w:rsidRPr="008A4062">
        <w:rPr>
          <w:rFonts w:ascii="Arial" w:hAnsi="Arial" w:cs="Arial"/>
          <w:color w:val="7F7F7F" w:themeColor="text1" w:themeTint="80"/>
          <w:sz w:val="24"/>
        </w:rPr>
        <w:t xml:space="preserve">pplication </w:t>
      </w:r>
      <w:r w:rsidR="0068353E">
        <w:rPr>
          <w:rFonts w:ascii="Arial" w:hAnsi="Arial" w:cs="Arial"/>
          <w:color w:val="7F7F7F" w:themeColor="text1" w:themeTint="80"/>
          <w:sz w:val="24"/>
        </w:rPr>
        <w:t>e</w:t>
      </w:r>
      <w:r w:rsidRPr="008A4062">
        <w:rPr>
          <w:rFonts w:ascii="Arial" w:hAnsi="Arial" w:cs="Arial"/>
          <w:color w:val="7F7F7F" w:themeColor="text1" w:themeTint="80"/>
          <w:sz w:val="24"/>
        </w:rPr>
        <w:t>xercise as a project for early finishers</w:t>
      </w:r>
      <w:r w:rsidR="00920AAD" w:rsidRPr="008A4062">
        <w:rPr>
          <w:rFonts w:ascii="Arial" w:hAnsi="Arial" w:cs="Arial"/>
          <w:color w:val="7F7F7F" w:themeColor="text1" w:themeTint="80"/>
          <w:sz w:val="24"/>
        </w:rPr>
        <w:t>.</w:t>
      </w:r>
    </w:p>
    <w:p w14:paraId="02A3864A" w14:textId="53AF992E" w:rsidR="0036620D" w:rsidRPr="008A4062" w:rsidRDefault="00013141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ind w:right="462"/>
        <w:rPr>
          <w:rFonts w:ascii="Arial" w:hAnsi="Arial" w:cs="Arial"/>
          <w:color w:val="7F7F7F" w:themeColor="text1" w:themeTint="80"/>
          <w:sz w:val="24"/>
        </w:rPr>
      </w:pPr>
      <w:r w:rsidRPr="008A4062">
        <w:rPr>
          <w:rFonts w:ascii="Arial" w:hAnsi="Arial" w:cs="Arial"/>
          <w:color w:val="7F7F7F" w:themeColor="text1" w:themeTint="80"/>
          <w:sz w:val="24"/>
        </w:rPr>
        <w:t>Assign</w:t>
      </w:r>
      <w:r w:rsidR="0058011D" w:rsidRPr="008A4062">
        <w:rPr>
          <w:rFonts w:ascii="Arial" w:hAnsi="Arial" w:cs="Arial"/>
          <w:color w:val="7F7F7F" w:themeColor="text1" w:themeTint="80"/>
          <w:sz w:val="24"/>
        </w:rPr>
        <w:t xml:space="preserve"> </w:t>
      </w:r>
      <w:r w:rsidRPr="008A4062">
        <w:rPr>
          <w:rFonts w:ascii="Arial" w:hAnsi="Arial" w:cs="Arial"/>
          <w:color w:val="7F7F7F" w:themeColor="text1" w:themeTint="80"/>
          <w:sz w:val="24"/>
        </w:rPr>
        <w:t>c</w:t>
      </w:r>
      <w:r w:rsidR="0058011D" w:rsidRPr="008A4062">
        <w:rPr>
          <w:rFonts w:ascii="Arial" w:hAnsi="Arial" w:cs="Arial"/>
          <w:color w:val="7F7F7F" w:themeColor="text1" w:themeTint="80"/>
          <w:sz w:val="24"/>
        </w:rPr>
        <w:t>oding</w:t>
      </w:r>
      <w:r w:rsidRPr="008A4062">
        <w:rPr>
          <w:rFonts w:ascii="Arial" w:hAnsi="Arial" w:cs="Arial"/>
          <w:color w:val="7F7F7F" w:themeColor="text1" w:themeTint="80"/>
          <w:sz w:val="24"/>
        </w:rPr>
        <w:t xml:space="preserve"> as enrichment for all learners</w:t>
      </w:r>
      <w:r w:rsidR="00920AAD" w:rsidRPr="008A4062">
        <w:rPr>
          <w:rFonts w:ascii="Arial" w:hAnsi="Arial" w:cs="Arial"/>
          <w:color w:val="7F7F7F" w:themeColor="text1" w:themeTint="80"/>
          <w:sz w:val="24"/>
        </w:rPr>
        <w:t>.</w:t>
      </w:r>
    </w:p>
    <w:p w14:paraId="02284C84" w14:textId="7C489FF1" w:rsidR="00002A95" w:rsidRPr="008A4062" w:rsidRDefault="0036620D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ind w:right="462"/>
        <w:rPr>
          <w:rFonts w:ascii="Arial" w:hAnsi="Arial" w:cs="Arial"/>
          <w:color w:val="7F7F7F" w:themeColor="text1" w:themeTint="80"/>
          <w:sz w:val="24"/>
        </w:rPr>
      </w:pPr>
      <w:r w:rsidRPr="008A4062">
        <w:rPr>
          <w:rFonts w:ascii="Arial" w:hAnsi="Arial" w:cs="Arial"/>
          <w:color w:val="7F7F7F" w:themeColor="text1" w:themeTint="80"/>
          <w:sz w:val="24"/>
        </w:rPr>
        <w:t xml:space="preserve">Assign EasyTech </w:t>
      </w:r>
      <w:r w:rsidR="00D70A4F" w:rsidRPr="008A4062">
        <w:rPr>
          <w:rFonts w:ascii="Arial" w:hAnsi="Arial" w:cs="Arial"/>
          <w:color w:val="7F7F7F" w:themeColor="text1" w:themeTint="80"/>
          <w:sz w:val="24"/>
        </w:rPr>
        <w:t>for at</w:t>
      </w:r>
      <w:r w:rsidR="0068353E">
        <w:rPr>
          <w:rFonts w:ascii="Arial" w:hAnsi="Arial" w:cs="Arial"/>
          <w:color w:val="7F7F7F" w:themeColor="text1" w:themeTint="80"/>
          <w:sz w:val="24"/>
        </w:rPr>
        <w:t>-</w:t>
      </w:r>
      <w:r w:rsidR="00D70A4F" w:rsidRPr="008A4062">
        <w:rPr>
          <w:rFonts w:ascii="Arial" w:hAnsi="Arial" w:cs="Arial"/>
          <w:color w:val="7F7F7F" w:themeColor="text1" w:themeTint="80"/>
          <w:sz w:val="24"/>
        </w:rPr>
        <w:t>home</w:t>
      </w:r>
      <w:r w:rsidR="0068353E">
        <w:rPr>
          <w:rFonts w:ascii="Arial" w:hAnsi="Arial" w:cs="Arial"/>
          <w:color w:val="7F7F7F" w:themeColor="text1" w:themeTint="80"/>
          <w:sz w:val="24"/>
        </w:rPr>
        <w:t>-</w:t>
      </w:r>
      <w:r w:rsidR="00D70A4F" w:rsidRPr="008A4062">
        <w:rPr>
          <w:rFonts w:ascii="Arial" w:hAnsi="Arial" w:cs="Arial"/>
          <w:color w:val="7F7F7F" w:themeColor="text1" w:themeTint="80"/>
          <w:sz w:val="24"/>
        </w:rPr>
        <w:t>learning with family</w:t>
      </w:r>
      <w:r w:rsidR="00920AAD" w:rsidRPr="008A4062">
        <w:rPr>
          <w:rFonts w:ascii="Arial" w:hAnsi="Arial" w:cs="Arial"/>
          <w:color w:val="7F7F7F" w:themeColor="text1" w:themeTint="80"/>
          <w:sz w:val="24"/>
        </w:rPr>
        <w:t>.</w:t>
      </w:r>
    </w:p>
    <w:p w14:paraId="7C35BD67" w14:textId="77777777" w:rsidR="0068353E" w:rsidRDefault="00013141" w:rsidP="0068353E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ind w:right="462"/>
        <w:rPr>
          <w:rFonts w:ascii="Arial" w:hAnsi="Arial" w:cs="Arial"/>
          <w:color w:val="7F7F7F" w:themeColor="text1" w:themeTint="80"/>
          <w:sz w:val="24"/>
        </w:rPr>
      </w:pPr>
      <w:r w:rsidRPr="008A4062">
        <w:rPr>
          <w:rFonts w:ascii="Arial" w:hAnsi="Arial" w:cs="Arial"/>
          <w:color w:val="7F7F7F" w:themeColor="text1" w:themeTint="80"/>
          <w:sz w:val="24"/>
        </w:rPr>
        <w:t xml:space="preserve">Assign EasyTech lessons to </w:t>
      </w:r>
      <w:r w:rsidR="0068353E">
        <w:rPr>
          <w:rFonts w:ascii="Arial" w:hAnsi="Arial" w:cs="Arial"/>
          <w:color w:val="7F7F7F" w:themeColor="text1" w:themeTint="80"/>
          <w:sz w:val="24"/>
        </w:rPr>
        <w:t>“</w:t>
      </w:r>
      <w:r w:rsidR="00920AAD" w:rsidRPr="008A4062">
        <w:rPr>
          <w:rFonts w:ascii="Arial" w:hAnsi="Arial" w:cs="Arial"/>
          <w:color w:val="7F7F7F" w:themeColor="text1" w:themeTint="80"/>
          <w:sz w:val="24"/>
        </w:rPr>
        <w:t>f</w:t>
      </w:r>
      <w:r w:rsidR="0058011D" w:rsidRPr="008A4062">
        <w:rPr>
          <w:rFonts w:ascii="Arial" w:hAnsi="Arial" w:cs="Arial"/>
          <w:color w:val="7F7F7F" w:themeColor="text1" w:themeTint="80"/>
          <w:sz w:val="24"/>
        </w:rPr>
        <w:t>lip</w:t>
      </w:r>
      <w:r w:rsidR="0068353E">
        <w:rPr>
          <w:rFonts w:ascii="Arial" w:hAnsi="Arial" w:cs="Arial"/>
          <w:color w:val="7F7F7F" w:themeColor="text1" w:themeTint="80"/>
          <w:sz w:val="24"/>
        </w:rPr>
        <w:t>”</w:t>
      </w:r>
      <w:r w:rsidR="0058011D" w:rsidRPr="008A4062">
        <w:rPr>
          <w:rFonts w:ascii="Arial" w:hAnsi="Arial" w:cs="Arial"/>
          <w:color w:val="7F7F7F" w:themeColor="text1" w:themeTint="80"/>
          <w:sz w:val="24"/>
        </w:rPr>
        <w:t xml:space="preserve"> your classroom</w:t>
      </w:r>
      <w:r w:rsidR="00920AAD" w:rsidRPr="008A4062">
        <w:rPr>
          <w:rFonts w:ascii="Arial" w:hAnsi="Arial" w:cs="Arial"/>
          <w:color w:val="7F7F7F" w:themeColor="text1" w:themeTint="80"/>
          <w:sz w:val="24"/>
        </w:rPr>
        <w:t>.</w:t>
      </w:r>
    </w:p>
    <w:p w14:paraId="2E3F1CA4" w14:textId="03F60FA4" w:rsidR="00002A95" w:rsidRPr="0068353E" w:rsidRDefault="00426F70" w:rsidP="0068353E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ind w:right="462"/>
        <w:rPr>
          <w:rFonts w:ascii="Arial" w:hAnsi="Arial" w:cs="Arial"/>
          <w:color w:val="7F7F7F" w:themeColor="text1" w:themeTint="80"/>
          <w:sz w:val="28"/>
          <w:szCs w:val="24"/>
        </w:rPr>
      </w:pPr>
      <w:r w:rsidRPr="0068353E">
        <w:rPr>
          <w:rFonts w:ascii="Arial" w:hAnsi="Arial" w:cs="Arial"/>
          <w:color w:val="7F7F7F" w:themeColor="text1" w:themeTint="80"/>
          <w:sz w:val="24"/>
          <w:szCs w:val="24"/>
        </w:rPr>
        <w:t xml:space="preserve">Tech Station: Assign </w:t>
      </w:r>
      <w:r w:rsidR="0068353E" w:rsidRPr="0068353E">
        <w:rPr>
          <w:rFonts w:ascii="Arial" w:hAnsi="Arial" w:cs="Arial"/>
          <w:color w:val="7F7F7F" w:themeColor="text1" w:themeTint="80"/>
          <w:sz w:val="24"/>
          <w:szCs w:val="24"/>
        </w:rPr>
        <w:t>l</w:t>
      </w:r>
      <w:r w:rsidRPr="0068353E">
        <w:rPr>
          <w:rFonts w:ascii="Arial" w:hAnsi="Arial" w:cs="Arial"/>
          <w:color w:val="7F7F7F" w:themeColor="text1" w:themeTint="80"/>
          <w:sz w:val="24"/>
          <w:szCs w:val="24"/>
        </w:rPr>
        <w:t xml:space="preserve">essons or </w:t>
      </w:r>
      <w:r w:rsidR="0068353E" w:rsidRPr="0068353E">
        <w:rPr>
          <w:rFonts w:ascii="Arial" w:hAnsi="Arial" w:cs="Arial"/>
          <w:color w:val="7F7F7F" w:themeColor="text1" w:themeTint="80"/>
          <w:sz w:val="24"/>
          <w:szCs w:val="24"/>
        </w:rPr>
        <w:t>a</w:t>
      </w:r>
      <w:r w:rsidRPr="0068353E">
        <w:rPr>
          <w:rFonts w:ascii="Arial" w:hAnsi="Arial" w:cs="Arial"/>
          <w:color w:val="7F7F7F" w:themeColor="text1" w:themeTint="80"/>
          <w:sz w:val="24"/>
          <w:szCs w:val="24"/>
        </w:rPr>
        <w:t>pplication exercises for independent exploration time</w:t>
      </w:r>
      <w:r w:rsidR="00920AAD" w:rsidRPr="0068353E">
        <w:rPr>
          <w:rFonts w:ascii="Arial" w:hAnsi="Arial" w:cs="Arial"/>
          <w:color w:val="7F7F7F" w:themeColor="text1" w:themeTint="80"/>
          <w:sz w:val="24"/>
          <w:szCs w:val="24"/>
        </w:rPr>
        <w:t>.</w:t>
      </w:r>
    </w:p>
    <w:sectPr w:rsidR="00002A95" w:rsidRPr="0068353E" w:rsidSect="00013141">
      <w:headerReference w:type="default" r:id="rId19"/>
      <w:footerReference w:type="default" r:id="rId20"/>
      <w:pgSz w:w="12240" w:h="15840"/>
      <w:pgMar w:top="1820" w:right="1340" w:bottom="1160" w:left="1200" w:header="438" w:footer="9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8F0409" w14:textId="77777777" w:rsidR="00184AAB" w:rsidRDefault="00184AAB">
      <w:r>
        <w:separator/>
      </w:r>
    </w:p>
  </w:endnote>
  <w:endnote w:type="continuationSeparator" w:id="0">
    <w:p w14:paraId="2AF02707" w14:textId="77777777" w:rsidR="00184AAB" w:rsidRDefault="00184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15A858" w14:textId="68FBFDA0" w:rsidR="00002A95" w:rsidRDefault="001A011C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509760" behindDoc="1" locked="0" layoutInCell="1" allowOverlap="1" wp14:anchorId="1089983A" wp14:editId="13F995FE">
              <wp:simplePos x="0" y="0"/>
              <wp:positionH relativeFrom="page">
                <wp:posOffset>417830</wp:posOffset>
              </wp:positionH>
              <wp:positionV relativeFrom="page">
                <wp:posOffset>9298940</wp:posOffset>
              </wp:positionV>
              <wp:extent cx="1460500" cy="13906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050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8D5383" w14:textId="7CF7A4AC" w:rsidR="00002A95" w:rsidRDefault="00D21F9B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© Copyright 20</w:t>
                          </w:r>
                          <w:r w:rsidR="0005150F">
                            <w:rPr>
                              <w:rFonts w:ascii="Arial" w:hAnsi="Arial"/>
                              <w:sz w:val="16"/>
                            </w:rPr>
                            <w:t>20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Learning.com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89983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2.9pt;margin-top:732.2pt;width:115pt;height:10.95pt;z-index:-251806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" filled="f" stroked="f">
              <v:textbox inset="0,0,0,0">
                <w:txbxContent>
                  <w:p w14:paraId="188D5383" w14:textId="7CF7A4AC" w:rsidR="00002A95" w:rsidRDefault="00D21F9B">
                    <w:pPr>
                      <w:spacing w:before="14"/>
                      <w:ind w:left="20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© Copyright 20</w:t>
                    </w:r>
                    <w:r w:rsidR="0005150F">
                      <w:rPr>
                        <w:rFonts w:ascii="Arial" w:hAnsi="Arial"/>
                        <w:sz w:val="16"/>
                      </w:rPr>
                      <w:t>20</w:t>
                    </w:r>
                    <w:r>
                      <w:rPr>
                        <w:rFonts w:ascii="Arial" w:hAnsi="Arial"/>
                        <w:sz w:val="16"/>
                      </w:rPr>
                      <w:t xml:space="preserve"> Learning.com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510784" behindDoc="1" locked="0" layoutInCell="1" allowOverlap="1" wp14:anchorId="09A1B19B" wp14:editId="4F2084D6">
              <wp:simplePos x="0" y="0"/>
              <wp:positionH relativeFrom="page">
                <wp:posOffset>5621020</wp:posOffset>
              </wp:positionH>
              <wp:positionV relativeFrom="page">
                <wp:posOffset>9298940</wp:posOffset>
              </wp:positionV>
              <wp:extent cx="1634490" cy="13906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449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07EE8F" w14:textId="7978336B" w:rsidR="00002A95" w:rsidRDefault="00372F61">
                          <w:pPr>
                            <w:spacing w:before="14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Integration and Differentiation Ideas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9A1B19B" id="Text Box 1" o:spid="_x0000_s1028" type="#_x0000_t202" style="position:absolute;margin-left:442.6pt;margin-top:732.2pt;width:128.7pt;height:10.95pt;z-index:-251805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" filled="f" stroked="f">
              <v:textbox inset="0,0,0,0">
                <w:txbxContent>
                  <w:p w14:paraId="4F07EE8F" w14:textId="7978336B" w:rsidR="00002A95" w:rsidRDefault="00372F61">
                    <w:pPr>
                      <w:spacing w:before="14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Integration and Differentiation Ideas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9DE825" w14:textId="77777777" w:rsidR="00184AAB" w:rsidRDefault="00184AAB">
      <w:r>
        <w:separator/>
      </w:r>
    </w:p>
  </w:footnote>
  <w:footnote w:type="continuationSeparator" w:id="0">
    <w:p w14:paraId="24B46F9A" w14:textId="77777777" w:rsidR="00184AAB" w:rsidRDefault="00184A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ABBBB0" w14:textId="4514C6D2" w:rsidR="00002A95" w:rsidRDefault="00761BA0">
    <w:pPr>
      <w:pStyle w:val="BodyText"/>
      <w:spacing w:line="14" w:lineRule="auto"/>
      <w:ind w:left="0" w:firstLine="0"/>
      <w:rPr>
        <w:sz w:val="20"/>
      </w:rPr>
    </w:pPr>
    <w:r w:rsidRPr="00761BA0">
      <w:rPr>
        <w:noProof/>
        <w:sz w:val="20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91C52A3" wp14:editId="039D8091">
              <wp:simplePos x="0" y="0"/>
              <wp:positionH relativeFrom="margin">
                <wp:align>center</wp:align>
              </wp:positionH>
              <wp:positionV relativeFrom="paragraph">
                <wp:posOffset>455295</wp:posOffset>
              </wp:positionV>
              <wp:extent cx="4676775" cy="1404620"/>
              <wp:effectExtent l="0" t="0" r="9525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7677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AE9F0E" w14:textId="5F173A16" w:rsidR="00761BA0" w:rsidRPr="00761BA0" w:rsidRDefault="00761BA0" w:rsidP="00761BA0">
                          <w:pPr>
                            <w:pStyle w:val="Heading1"/>
                            <w:jc w:val="center"/>
                            <w:rPr>
                              <w:rFonts w:ascii="Arial" w:hAnsi="Arial" w:cs="Arial"/>
                              <w:color w:val="22668C"/>
                            </w:rPr>
                          </w:pPr>
                          <w:r>
                            <w:rPr>
                              <w:rFonts w:ascii="Arial" w:hAnsi="Arial" w:cs="Arial"/>
                              <w:color w:val="22668C"/>
                            </w:rPr>
                            <w:t>Integration and Differentiation Ideas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91C52A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35.85pt;width:368.25pt;height:110.6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" stroked="f">
              <v:textbox style="mso-fit-shape-to-text:t">
                <w:txbxContent>
                  <w:p w14:paraId="17AE9F0E" w14:textId="5F173A16" w:rsidR="00761BA0" w:rsidRPr="00761BA0" w:rsidRDefault="00761BA0" w:rsidP="00761BA0">
                    <w:pPr>
                      <w:pStyle w:val="Heading1"/>
                      <w:jc w:val="center"/>
                      <w:rPr>
                        <w:rFonts w:ascii="Arial" w:hAnsi="Arial" w:cs="Arial"/>
                        <w:color w:val="22668C"/>
                      </w:rPr>
                    </w:pPr>
                    <w:r>
                      <w:rPr>
                        <w:rFonts w:ascii="Arial" w:hAnsi="Arial" w:cs="Arial"/>
                        <w:color w:val="22668C"/>
                      </w:rPr>
                      <w:t>Integration and Differentiation Ideas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D21F9B">
      <w:rPr>
        <w:noProof/>
      </w:rPr>
      <w:drawing>
        <wp:anchor distT="0" distB="0" distL="0" distR="0" simplePos="0" relativeHeight="251508736" behindDoc="1" locked="0" layoutInCell="1" allowOverlap="1" wp14:anchorId="059F5671" wp14:editId="4CC3D9DC">
          <wp:simplePos x="0" y="0"/>
          <wp:positionH relativeFrom="page">
            <wp:posOffset>442550</wp:posOffset>
          </wp:positionH>
          <wp:positionV relativeFrom="page">
            <wp:posOffset>213896</wp:posOffset>
          </wp:positionV>
          <wp:extent cx="1907231" cy="540649"/>
          <wp:effectExtent l="0" t="0" r="0" b="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07231" cy="5406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E6C8B"/>
    <w:multiLevelType w:val="hybridMultilevel"/>
    <w:tmpl w:val="B520F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E3AA0"/>
    <w:multiLevelType w:val="hybridMultilevel"/>
    <w:tmpl w:val="974A7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4B48E3"/>
    <w:multiLevelType w:val="hybridMultilevel"/>
    <w:tmpl w:val="BDCEF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F34A96"/>
    <w:multiLevelType w:val="hybridMultilevel"/>
    <w:tmpl w:val="4388287A"/>
    <w:lvl w:ilvl="0" w:tplc="2EBA143C">
      <w:numFmt w:val="bullet"/>
      <w:lvlText w:val=""/>
      <w:lvlJc w:val="left"/>
      <w:pPr>
        <w:ind w:left="831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B6DA4E18">
      <w:numFmt w:val="bullet"/>
      <w:lvlText w:val="•"/>
      <w:lvlJc w:val="left"/>
      <w:pPr>
        <w:ind w:left="1726" w:hanging="360"/>
      </w:pPr>
      <w:rPr>
        <w:rFonts w:hint="default"/>
      </w:rPr>
    </w:lvl>
    <w:lvl w:ilvl="2" w:tplc="5FE40BD8">
      <w:numFmt w:val="bullet"/>
      <w:lvlText w:val="•"/>
      <w:lvlJc w:val="left"/>
      <w:pPr>
        <w:ind w:left="2612" w:hanging="360"/>
      </w:pPr>
      <w:rPr>
        <w:rFonts w:hint="default"/>
      </w:rPr>
    </w:lvl>
    <w:lvl w:ilvl="3" w:tplc="A4028A82">
      <w:numFmt w:val="bullet"/>
      <w:lvlText w:val="•"/>
      <w:lvlJc w:val="left"/>
      <w:pPr>
        <w:ind w:left="3498" w:hanging="360"/>
      </w:pPr>
      <w:rPr>
        <w:rFonts w:hint="default"/>
      </w:rPr>
    </w:lvl>
    <w:lvl w:ilvl="4" w:tplc="214EF08E">
      <w:numFmt w:val="bullet"/>
      <w:lvlText w:val="•"/>
      <w:lvlJc w:val="left"/>
      <w:pPr>
        <w:ind w:left="4384" w:hanging="360"/>
      </w:pPr>
      <w:rPr>
        <w:rFonts w:hint="default"/>
      </w:rPr>
    </w:lvl>
    <w:lvl w:ilvl="5" w:tplc="19BECCA2">
      <w:numFmt w:val="bullet"/>
      <w:lvlText w:val="•"/>
      <w:lvlJc w:val="left"/>
      <w:pPr>
        <w:ind w:left="5270" w:hanging="360"/>
      </w:pPr>
      <w:rPr>
        <w:rFonts w:hint="default"/>
      </w:rPr>
    </w:lvl>
    <w:lvl w:ilvl="6" w:tplc="F38268DA">
      <w:numFmt w:val="bullet"/>
      <w:lvlText w:val="•"/>
      <w:lvlJc w:val="left"/>
      <w:pPr>
        <w:ind w:left="6156" w:hanging="360"/>
      </w:pPr>
      <w:rPr>
        <w:rFonts w:hint="default"/>
      </w:rPr>
    </w:lvl>
    <w:lvl w:ilvl="7" w:tplc="04F69DC2">
      <w:numFmt w:val="bullet"/>
      <w:lvlText w:val="•"/>
      <w:lvlJc w:val="left"/>
      <w:pPr>
        <w:ind w:left="7042" w:hanging="360"/>
      </w:pPr>
      <w:rPr>
        <w:rFonts w:hint="default"/>
      </w:rPr>
    </w:lvl>
    <w:lvl w:ilvl="8" w:tplc="8BC0E75E">
      <w:numFmt w:val="bullet"/>
      <w:lvlText w:val="•"/>
      <w:lvlJc w:val="left"/>
      <w:pPr>
        <w:ind w:left="7928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A95"/>
    <w:rsid w:val="00002A95"/>
    <w:rsid w:val="00013141"/>
    <w:rsid w:val="0005150F"/>
    <w:rsid w:val="000758E1"/>
    <w:rsid w:val="00167194"/>
    <w:rsid w:val="00184AAB"/>
    <w:rsid w:val="001A011C"/>
    <w:rsid w:val="001C3ED4"/>
    <w:rsid w:val="001F7618"/>
    <w:rsid w:val="00227C29"/>
    <w:rsid w:val="002320B1"/>
    <w:rsid w:val="00296200"/>
    <w:rsid w:val="002C3449"/>
    <w:rsid w:val="00326126"/>
    <w:rsid w:val="0036620D"/>
    <w:rsid w:val="00372F61"/>
    <w:rsid w:val="00426F70"/>
    <w:rsid w:val="00554474"/>
    <w:rsid w:val="0058011D"/>
    <w:rsid w:val="005D6092"/>
    <w:rsid w:val="005E5B50"/>
    <w:rsid w:val="005E5C72"/>
    <w:rsid w:val="00607E81"/>
    <w:rsid w:val="00617720"/>
    <w:rsid w:val="00633DC2"/>
    <w:rsid w:val="0068353E"/>
    <w:rsid w:val="00721DC3"/>
    <w:rsid w:val="007274E8"/>
    <w:rsid w:val="00761BA0"/>
    <w:rsid w:val="007C1B38"/>
    <w:rsid w:val="007C2607"/>
    <w:rsid w:val="007D5A38"/>
    <w:rsid w:val="00884229"/>
    <w:rsid w:val="008A4062"/>
    <w:rsid w:val="008A6B29"/>
    <w:rsid w:val="00906C7E"/>
    <w:rsid w:val="00913EAE"/>
    <w:rsid w:val="00920AAD"/>
    <w:rsid w:val="00993BE2"/>
    <w:rsid w:val="009E28DF"/>
    <w:rsid w:val="00A01C4A"/>
    <w:rsid w:val="00BE56B3"/>
    <w:rsid w:val="00C11191"/>
    <w:rsid w:val="00C618BD"/>
    <w:rsid w:val="00CC48FD"/>
    <w:rsid w:val="00CC78D7"/>
    <w:rsid w:val="00D206FC"/>
    <w:rsid w:val="00D211A6"/>
    <w:rsid w:val="00D21F9B"/>
    <w:rsid w:val="00D36537"/>
    <w:rsid w:val="00D70A4F"/>
    <w:rsid w:val="00D772E4"/>
    <w:rsid w:val="00D829C3"/>
    <w:rsid w:val="00D844FE"/>
    <w:rsid w:val="00D84EDB"/>
    <w:rsid w:val="00DC3CFC"/>
    <w:rsid w:val="00DF4843"/>
    <w:rsid w:val="00E00534"/>
    <w:rsid w:val="00E33991"/>
    <w:rsid w:val="00E407AC"/>
    <w:rsid w:val="00E43A3E"/>
    <w:rsid w:val="00E94B54"/>
    <w:rsid w:val="00EA054D"/>
    <w:rsid w:val="00EA4B61"/>
    <w:rsid w:val="00F007D8"/>
    <w:rsid w:val="00F44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ECBB46"/>
  <w15:docId w15:val="{EAD69E90-D652-40C3-950F-42ABD7ED9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mic Sans MS" w:eastAsia="Comic Sans MS" w:hAnsi="Comic Sans MS" w:cs="Comic Sans MS"/>
    </w:rPr>
  </w:style>
  <w:style w:type="paragraph" w:styleId="Heading1">
    <w:name w:val="heading 1"/>
    <w:basedOn w:val="Normal"/>
    <w:link w:val="Heading1Char"/>
    <w:uiPriority w:val="9"/>
    <w:qFormat/>
    <w:pPr>
      <w:ind w:left="111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1C4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1" w:hanging="3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31" w:right="103" w:hanging="360"/>
    </w:pPr>
  </w:style>
  <w:style w:type="paragraph" w:customStyle="1" w:styleId="TableParagraph">
    <w:name w:val="Table Paragraph"/>
    <w:basedOn w:val="Normal"/>
    <w:uiPriority w:val="1"/>
    <w:qFormat/>
    <w:pPr>
      <w:spacing w:before="39"/>
      <w:ind w:left="106"/>
    </w:pPr>
  </w:style>
  <w:style w:type="paragraph" w:styleId="Header">
    <w:name w:val="header"/>
    <w:basedOn w:val="Normal"/>
    <w:link w:val="HeaderChar"/>
    <w:uiPriority w:val="99"/>
    <w:unhideWhenUsed/>
    <w:rsid w:val="00633D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3DC2"/>
    <w:rPr>
      <w:rFonts w:ascii="Comic Sans MS" w:eastAsia="Comic Sans MS" w:hAnsi="Comic Sans MS" w:cs="Comic Sans MS"/>
    </w:rPr>
  </w:style>
  <w:style w:type="paragraph" w:styleId="Footer">
    <w:name w:val="footer"/>
    <w:basedOn w:val="Normal"/>
    <w:link w:val="FooterChar"/>
    <w:uiPriority w:val="99"/>
    <w:unhideWhenUsed/>
    <w:rsid w:val="00633D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3DC2"/>
    <w:rPr>
      <w:rFonts w:ascii="Comic Sans MS" w:eastAsia="Comic Sans MS" w:hAnsi="Comic Sans MS" w:cs="Comic Sans MS"/>
    </w:rPr>
  </w:style>
  <w:style w:type="table" w:styleId="TableGrid">
    <w:name w:val="Table Grid"/>
    <w:basedOn w:val="TableNormal"/>
    <w:uiPriority w:val="39"/>
    <w:rsid w:val="001F76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01C4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721DC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1DC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772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720"/>
    <w:rPr>
      <w:rFonts w:ascii="Segoe UI" w:eastAsia="Comic Sans MS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177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77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7720"/>
    <w:rPr>
      <w:rFonts w:ascii="Comic Sans MS" w:eastAsia="Comic Sans MS" w:hAnsi="Comic Sans MS" w:cs="Comic Sans M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77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7720"/>
    <w:rPr>
      <w:rFonts w:ascii="Comic Sans MS" w:eastAsia="Comic Sans MS" w:hAnsi="Comic Sans MS" w:cs="Comic Sans MS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C2607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61BA0"/>
    <w:rPr>
      <w:rFonts w:ascii="Comic Sans MS" w:eastAsia="Comic Sans MS" w:hAnsi="Comic Sans MS" w:cs="Comic Sans MS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2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9467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24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49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Data" Target="diagrams/data2.xml"/><Relationship Id="rId18" Type="http://schemas.openxmlformats.org/officeDocument/2006/relationships/hyperlink" Target="https://support.learning.com/easycode-foundations/easycode-vocabulary-activities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" Type="http://schemas.openxmlformats.org/officeDocument/2006/relationships/numbering" Target="numbering.xml"/><Relationship Id="rId16" Type="http://schemas.openxmlformats.org/officeDocument/2006/relationships/diagramColors" Target="diagrams/colors2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2.xml"/><Relationship Id="rId10" Type="http://schemas.openxmlformats.org/officeDocument/2006/relationships/diagramQuickStyle" Target="diagrams/quickStyle1.xm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8B92723-49D5-4482-AE80-0860C773AD14}" type="doc">
      <dgm:prSet loTypeId="urn:microsoft.com/office/officeart/2005/8/layout/vList6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C92C6193-5009-4AF8-A742-8B7EBD2C841D}">
      <dgm:prSet phldrT="[Text]" custT="1"/>
      <dgm:spPr/>
      <dgm:t>
        <a:bodyPr/>
        <a:lstStyle/>
        <a:p>
          <a:pPr algn="ctr"/>
          <a:r>
            <a:rPr lang="en-US" sz="1200" i="0">
              <a:latin typeface="Arial" panose="020B0604020202020204" pitchFamily="34" charset="0"/>
              <a:cs typeface="Arial" panose="020B0604020202020204" pitchFamily="34" charset="0"/>
            </a:rPr>
            <a:t>Assign Keyboarding </a:t>
          </a:r>
          <a:br>
            <a:rPr lang="en-US" sz="1200" i="0">
              <a:latin typeface="Arial" panose="020B0604020202020204" pitchFamily="34" charset="0"/>
              <a:cs typeface="Arial" panose="020B0604020202020204" pitchFamily="34" charset="0"/>
            </a:rPr>
          </a:br>
          <a:r>
            <a:rPr lang="en-US" sz="1200" i="0">
              <a:latin typeface="Arial" panose="020B0604020202020204" pitchFamily="34" charset="0"/>
              <a:cs typeface="Arial" panose="020B0604020202020204" pitchFamily="34" charset="0"/>
            </a:rPr>
            <a:t>&amp; Word Processing lessons</a:t>
          </a:r>
        </a:p>
      </dgm:t>
      <dgm:extLst>
        <a:ext uri="{E40237B7-FDA0-4F09-8148-C483321AD2D9}">
          <dgm14:cNvPr xmlns:dgm14="http://schemas.microsoft.com/office/drawing/2010/diagram" id="0" name="" descr="Adaptive Keyboarding and Word Processing"/>
        </a:ext>
      </dgm:extLst>
    </dgm:pt>
    <dgm:pt modelId="{2B277B9F-327F-46CA-AD38-8F859DB23879}" type="parTrans" cxnId="{7017AB8D-E311-45D4-85C4-7BEC3CD054FB}">
      <dgm:prSet/>
      <dgm:spPr/>
      <dgm:t>
        <a:bodyPr/>
        <a:lstStyle/>
        <a:p>
          <a:endParaRPr lang="en-US" i="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6C09C900-EA0C-4687-99CA-710CE4BF5275}" type="sibTrans" cxnId="{7017AB8D-E311-45D4-85C4-7BEC3CD054FB}">
      <dgm:prSet/>
      <dgm:spPr/>
      <dgm:t>
        <a:bodyPr/>
        <a:lstStyle/>
        <a:p>
          <a:endParaRPr lang="en-US" i="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41AF4302-8333-4D92-9FB6-1011E434F37C}">
      <dgm:prSet phldrT="[Text]" custT="1"/>
      <dgm:spPr/>
      <dgm:t>
        <a:bodyPr lIns="91440"/>
        <a:lstStyle/>
        <a:p>
          <a:r>
            <a:rPr lang="en-US" sz="1200" i="0">
              <a:solidFill>
                <a:schemeClr val="tx1">
                  <a:lumMod val="50000"/>
                  <a:lumOff val="50000"/>
                </a:schemeClr>
              </a:solidFill>
              <a:latin typeface="Arial" panose="020B0604020202020204" pitchFamily="34" charset="0"/>
              <a:cs typeface="Arial" panose="020B0604020202020204" pitchFamily="34" charset="0"/>
            </a:rPr>
            <a:t>Learning logs</a:t>
          </a:r>
        </a:p>
      </dgm:t>
      <dgm:extLst>
        <a:ext uri="{E40237B7-FDA0-4F09-8148-C483321AD2D9}">
          <dgm14:cNvPr xmlns:dgm14="http://schemas.microsoft.com/office/drawing/2010/diagram" id="0" name="" descr="Students will be ready to create Learning Logs and Reflective Journals"/>
        </a:ext>
      </dgm:extLst>
    </dgm:pt>
    <dgm:pt modelId="{EDCC8AA5-4767-4190-8942-B6A9EB5B7613}" type="parTrans" cxnId="{E3848DDC-9EC1-44BE-9A26-F31935DADFF4}">
      <dgm:prSet/>
      <dgm:spPr/>
      <dgm:t>
        <a:bodyPr/>
        <a:lstStyle/>
        <a:p>
          <a:endParaRPr lang="en-US" i="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18F62341-9A12-4289-B1D9-6252BC19B074}" type="sibTrans" cxnId="{E3848DDC-9EC1-44BE-9A26-F31935DADFF4}">
      <dgm:prSet/>
      <dgm:spPr/>
      <dgm:t>
        <a:bodyPr/>
        <a:lstStyle/>
        <a:p>
          <a:endParaRPr lang="en-US" i="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4D0D52C7-2041-4835-8D88-3686E11E8DF6}">
      <dgm:prSet phldrT="[Text]" custT="1"/>
      <dgm:spPr/>
      <dgm:t>
        <a:bodyPr lIns="91440"/>
        <a:lstStyle/>
        <a:p>
          <a:r>
            <a:rPr lang="en-US" sz="1200" i="0">
              <a:solidFill>
                <a:schemeClr val="tx1">
                  <a:lumMod val="50000"/>
                  <a:lumOff val="50000"/>
                </a:schemeClr>
              </a:solidFill>
              <a:latin typeface="Arial" panose="020B0604020202020204" pitchFamily="34" charset="0"/>
              <a:cs typeface="Arial" panose="020B0604020202020204" pitchFamily="34" charset="0"/>
            </a:rPr>
            <a:t>Reflective journals</a:t>
          </a:r>
        </a:p>
      </dgm:t>
    </dgm:pt>
    <dgm:pt modelId="{9F0C21E4-29BF-406A-93FB-048EAD720680}" type="parTrans" cxnId="{703393E8-CFE0-4AB8-B2A3-5DB163D4F451}">
      <dgm:prSet/>
      <dgm:spPr/>
      <dgm:t>
        <a:bodyPr/>
        <a:lstStyle/>
        <a:p>
          <a:endParaRPr lang="en-US" i="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9FF12F48-70B4-4421-9D94-97B54554EF23}" type="sibTrans" cxnId="{703393E8-CFE0-4AB8-B2A3-5DB163D4F451}">
      <dgm:prSet/>
      <dgm:spPr/>
      <dgm:t>
        <a:bodyPr/>
        <a:lstStyle/>
        <a:p>
          <a:endParaRPr lang="en-US" i="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96CF1DFD-DC10-48CB-9445-42891216F3E3}">
      <dgm:prSet phldrT="[Text]" custT="1"/>
      <dgm:spPr/>
      <dgm:t>
        <a:bodyPr/>
        <a:lstStyle/>
        <a:p>
          <a:r>
            <a:rPr lang="en-US" sz="1200" i="0">
              <a:latin typeface="Arial" panose="020B0604020202020204" pitchFamily="34" charset="0"/>
              <a:cs typeface="Arial" panose="020B0604020202020204" pitchFamily="34" charset="0"/>
            </a:rPr>
            <a:t>Assign 'Composing Slides' or 'Basic Slide Show Elements' presentation lessons</a:t>
          </a:r>
        </a:p>
      </dgm:t>
      <dgm:extLst>
        <a:ext uri="{E40237B7-FDA0-4F09-8148-C483321AD2D9}">
          <dgm14:cNvPr xmlns:dgm14="http://schemas.microsoft.com/office/drawing/2010/diagram" id="0" name="" descr="Assign Composing Slides or Basic Slide Show Elements so students can create Presentations, vocabulary flash cards, or timelines.&#10;"/>
        </a:ext>
      </dgm:extLst>
    </dgm:pt>
    <dgm:pt modelId="{F9C83016-EC8F-435B-8AC8-6963BCE82B1B}" type="parTrans" cxnId="{DF14C6D2-F119-435E-AB96-8BAE04E64427}">
      <dgm:prSet/>
      <dgm:spPr/>
      <dgm:t>
        <a:bodyPr/>
        <a:lstStyle/>
        <a:p>
          <a:endParaRPr lang="en-US" i="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7B5366C9-BF50-4334-8650-9B1E0F26CCEE}" type="sibTrans" cxnId="{DF14C6D2-F119-435E-AB96-8BAE04E64427}">
      <dgm:prSet/>
      <dgm:spPr/>
      <dgm:t>
        <a:bodyPr/>
        <a:lstStyle/>
        <a:p>
          <a:endParaRPr lang="en-US" i="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66315BF9-D701-407F-8596-35C6F57D47E5}">
      <dgm:prSet phldrT="[Text]" custT="1"/>
      <dgm:spPr/>
      <dgm:t>
        <a:bodyPr lIns="91440"/>
        <a:lstStyle/>
        <a:p>
          <a:r>
            <a:rPr lang="en-US" sz="1200" i="0">
              <a:solidFill>
                <a:schemeClr val="tx1">
                  <a:lumMod val="50000"/>
                  <a:lumOff val="50000"/>
                </a:schemeClr>
              </a:solidFill>
              <a:latin typeface="Arial" panose="020B0604020202020204" pitchFamily="34" charset="0"/>
              <a:cs typeface="Arial" panose="020B0604020202020204" pitchFamily="34" charset="0"/>
            </a:rPr>
            <a:t>Presentations</a:t>
          </a:r>
        </a:p>
      </dgm:t>
      <dgm:extLst>
        <a:ext uri="{E40237B7-FDA0-4F09-8148-C483321AD2D9}">
          <dgm14:cNvPr xmlns:dgm14="http://schemas.microsoft.com/office/drawing/2010/diagram" id="0" name="" descr="Assign Composing Slides or Basic Slide Show Elements so students can create Presentations, vocabulary flash cards, or timelines."/>
        </a:ext>
      </dgm:extLst>
    </dgm:pt>
    <dgm:pt modelId="{4CB67B93-93A5-4CE5-9721-C26CDD5488B6}" type="parTrans" cxnId="{1F6636C9-B74E-47ED-8D28-9402471A1064}">
      <dgm:prSet/>
      <dgm:spPr/>
      <dgm:t>
        <a:bodyPr/>
        <a:lstStyle/>
        <a:p>
          <a:endParaRPr lang="en-US" i="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B710B5DC-55B7-488B-AFFC-832FE521AD37}" type="sibTrans" cxnId="{1F6636C9-B74E-47ED-8D28-9402471A1064}">
      <dgm:prSet/>
      <dgm:spPr/>
      <dgm:t>
        <a:bodyPr/>
        <a:lstStyle/>
        <a:p>
          <a:endParaRPr lang="en-US" i="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3AC77940-4860-4562-B169-B835561AFBAC}">
      <dgm:prSet phldrT="[Text]" custT="1"/>
      <dgm:spPr/>
      <dgm:t>
        <a:bodyPr lIns="91440"/>
        <a:lstStyle/>
        <a:p>
          <a:r>
            <a:rPr lang="en-US" sz="1200" i="0">
              <a:solidFill>
                <a:schemeClr val="tx1">
                  <a:lumMod val="50000"/>
                  <a:lumOff val="50000"/>
                </a:schemeClr>
              </a:solidFill>
              <a:latin typeface="Arial" panose="020B0604020202020204" pitchFamily="34" charset="0"/>
              <a:cs typeface="Arial" panose="020B0604020202020204" pitchFamily="34" charset="0"/>
            </a:rPr>
            <a:t>Vocabulary flash cards</a:t>
          </a:r>
        </a:p>
      </dgm:t>
    </dgm:pt>
    <dgm:pt modelId="{E19F7E21-180F-47FB-8D83-B4035B71FF9E}" type="parTrans" cxnId="{924E585C-3542-4CE7-8B1C-743051460ABE}">
      <dgm:prSet/>
      <dgm:spPr/>
      <dgm:t>
        <a:bodyPr/>
        <a:lstStyle/>
        <a:p>
          <a:endParaRPr lang="en-US" i="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1ED8325F-0DC8-4542-A82F-BF148050E383}" type="sibTrans" cxnId="{924E585C-3542-4CE7-8B1C-743051460ABE}">
      <dgm:prSet/>
      <dgm:spPr/>
      <dgm:t>
        <a:bodyPr/>
        <a:lstStyle/>
        <a:p>
          <a:endParaRPr lang="en-US" i="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C77968D2-A7E7-4725-BC29-2D8856273D43}">
      <dgm:prSet phldrT="[Text]" custT="1"/>
      <dgm:spPr/>
      <dgm:t>
        <a:bodyPr lIns="91440"/>
        <a:lstStyle/>
        <a:p>
          <a:r>
            <a:rPr lang="en-US" sz="1200" i="0">
              <a:solidFill>
                <a:schemeClr val="tx1">
                  <a:lumMod val="50000"/>
                  <a:lumOff val="50000"/>
                </a:schemeClr>
              </a:solidFill>
              <a:latin typeface="Arial" panose="020B0604020202020204" pitchFamily="34" charset="0"/>
              <a:cs typeface="Arial" panose="020B0604020202020204" pitchFamily="34" charset="0"/>
            </a:rPr>
            <a:t>Flyers</a:t>
          </a:r>
        </a:p>
      </dgm:t>
    </dgm:pt>
    <dgm:pt modelId="{E8AC7E86-C790-4F68-91F7-7007FE8C7593}" type="parTrans" cxnId="{DEFA77A6-7C94-4DB2-8528-90137D904674}">
      <dgm:prSet/>
      <dgm:spPr/>
      <dgm:t>
        <a:bodyPr/>
        <a:lstStyle/>
        <a:p>
          <a:endParaRPr lang="en-US" i="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B189FF73-F2E6-4C39-B5C8-464FC78A8019}" type="sibTrans" cxnId="{DEFA77A6-7C94-4DB2-8528-90137D904674}">
      <dgm:prSet/>
      <dgm:spPr/>
      <dgm:t>
        <a:bodyPr/>
        <a:lstStyle/>
        <a:p>
          <a:endParaRPr lang="en-US" i="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F652D64B-A6A6-4283-9DA1-E9EBC36D1ADD}">
      <dgm:prSet phldrT="[Text]" custT="1"/>
      <dgm:spPr/>
      <dgm:t>
        <a:bodyPr lIns="91440"/>
        <a:lstStyle/>
        <a:p>
          <a:r>
            <a:rPr lang="en-US" sz="1200" i="0">
              <a:solidFill>
                <a:schemeClr val="tx1">
                  <a:lumMod val="50000"/>
                  <a:lumOff val="50000"/>
                </a:schemeClr>
              </a:solidFill>
              <a:latin typeface="Arial" panose="020B0604020202020204" pitchFamily="34" charset="0"/>
              <a:cs typeface="Arial" panose="020B0604020202020204" pitchFamily="34" charset="0"/>
            </a:rPr>
            <a:t>Timelines</a:t>
          </a:r>
        </a:p>
      </dgm:t>
    </dgm:pt>
    <dgm:pt modelId="{3DF41BD3-2BCC-40DF-AFF8-06B49FAC56B3}" type="parTrans" cxnId="{78DC3EC6-F2E3-4EC4-B46C-9953B4A46D87}">
      <dgm:prSet/>
      <dgm:spPr/>
      <dgm:t>
        <a:bodyPr/>
        <a:lstStyle/>
        <a:p>
          <a:endParaRPr lang="en-US" i="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81ACCE16-4E77-4427-856D-1DEF12427D53}" type="sibTrans" cxnId="{78DC3EC6-F2E3-4EC4-B46C-9953B4A46D87}">
      <dgm:prSet/>
      <dgm:spPr/>
      <dgm:t>
        <a:bodyPr/>
        <a:lstStyle/>
        <a:p>
          <a:endParaRPr lang="en-US" i="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FE339278-A431-4957-930C-F0CAF0DE8472}" type="pres">
      <dgm:prSet presAssocID="{F8B92723-49D5-4482-AE80-0860C773AD14}" presName="Name0" presStyleCnt="0">
        <dgm:presLayoutVars>
          <dgm:dir/>
          <dgm:animLvl val="lvl"/>
          <dgm:resizeHandles/>
        </dgm:presLayoutVars>
      </dgm:prSet>
      <dgm:spPr/>
    </dgm:pt>
    <dgm:pt modelId="{3B2FA49A-012F-4ACC-BC1C-03B1883C3B7B}" type="pres">
      <dgm:prSet presAssocID="{C92C6193-5009-4AF8-A742-8B7EBD2C841D}" presName="linNode" presStyleCnt="0"/>
      <dgm:spPr/>
    </dgm:pt>
    <dgm:pt modelId="{690B4934-487D-4C6F-A319-FD1701DF0C2F}" type="pres">
      <dgm:prSet presAssocID="{C92C6193-5009-4AF8-A742-8B7EBD2C841D}" presName="parentShp" presStyleLbl="node1" presStyleIdx="0" presStyleCnt="2" custScaleX="124346" custScaleY="137626">
        <dgm:presLayoutVars>
          <dgm:bulletEnabled val="1"/>
        </dgm:presLayoutVars>
      </dgm:prSet>
      <dgm:spPr/>
    </dgm:pt>
    <dgm:pt modelId="{C5CEAB7A-476F-43C1-A854-F33BA333CA69}" type="pres">
      <dgm:prSet presAssocID="{C92C6193-5009-4AF8-A742-8B7EBD2C841D}" presName="childShp" presStyleLbl="bgAccFollowNode1" presStyleIdx="0" presStyleCnt="2" custScaleX="90964" custScaleY="162583" custLinFactNeighborX="3811" custLinFactNeighborY="6316">
        <dgm:presLayoutVars>
          <dgm:bulletEnabled val="1"/>
        </dgm:presLayoutVars>
      </dgm:prSet>
      <dgm:spPr/>
    </dgm:pt>
    <dgm:pt modelId="{E1722ECF-C1BC-49C0-AA66-A683D56ACB1E}" type="pres">
      <dgm:prSet presAssocID="{6C09C900-EA0C-4687-99CA-710CE4BF5275}" presName="spacing" presStyleCnt="0"/>
      <dgm:spPr/>
    </dgm:pt>
    <dgm:pt modelId="{15C23ED3-4F5D-4B5E-BBBA-28896FFF9F9F}" type="pres">
      <dgm:prSet presAssocID="{96CF1DFD-DC10-48CB-9445-42891216F3E3}" presName="linNode" presStyleCnt="0"/>
      <dgm:spPr/>
    </dgm:pt>
    <dgm:pt modelId="{09072140-9EEC-4FE3-92AC-FCE7D1930ACF}" type="pres">
      <dgm:prSet presAssocID="{96CF1DFD-DC10-48CB-9445-42891216F3E3}" presName="parentShp" presStyleLbl="node1" presStyleIdx="1" presStyleCnt="2" custScaleX="137190" custScaleY="139985">
        <dgm:presLayoutVars>
          <dgm:bulletEnabled val="1"/>
        </dgm:presLayoutVars>
      </dgm:prSet>
      <dgm:spPr/>
    </dgm:pt>
    <dgm:pt modelId="{2AF31F02-8F0E-41C7-BD74-E3B1AAE42227}" type="pres">
      <dgm:prSet presAssocID="{96CF1DFD-DC10-48CB-9445-42891216F3E3}" presName="childShp" presStyleLbl="bgAccFollowNode1" presStyleIdx="1" presStyleCnt="2" custScaleX="100258" custScaleY="163953" custLinFactNeighborX="6953" custLinFactNeighborY="12785">
        <dgm:presLayoutVars>
          <dgm:bulletEnabled val="1"/>
        </dgm:presLayoutVars>
      </dgm:prSet>
      <dgm:spPr/>
    </dgm:pt>
  </dgm:ptLst>
  <dgm:cxnLst>
    <dgm:cxn modelId="{9F1A4209-45F7-4E55-A20F-01F59630C9CF}" type="presOf" srcId="{4D0D52C7-2041-4835-8D88-3686E11E8DF6}" destId="{C5CEAB7A-476F-43C1-A854-F33BA333CA69}" srcOrd="0" destOrd="1" presId="urn:microsoft.com/office/officeart/2005/8/layout/vList6"/>
    <dgm:cxn modelId="{0E4DF41D-3133-4B6D-8A81-62775577FB5E}" type="presOf" srcId="{F8B92723-49D5-4482-AE80-0860C773AD14}" destId="{FE339278-A431-4957-930C-F0CAF0DE8472}" srcOrd="0" destOrd="0" presId="urn:microsoft.com/office/officeart/2005/8/layout/vList6"/>
    <dgm:cxn modelId="{3D73FD24-D02E-4B27-89CE-C816A91D3803}" type="presOf" srcId="{3AC77940-4860-4562-B169-B835561AFBAC}" destId="{2AF31F02-8F0E-41C7-BD74-E3B1AAE42227}" srcOrd="0" destOrd="1" presId="urn:microsoft.com/office/officeart/2005/8/layout/vList6"/>
    <dgm:cxn modelId="{924E585C-3542-4CE7-8B1C-743051460ABE}" srcId="{96CF1DFD-DC10-48CB-9445-42891216F3E3}" destId="{3AC77940-4860-4562-B169-B835561AFBAC}" srcOrd="1" destOrd="0" parTransId="{E19F7E21-180F-47FB-8D83-B4035B71FF9E}" sibTransId="{1ED8325F-0DC8-4542-A82F-BF148050E383}"/>
    <dgm:cxn modelId="{6DB78F44-9FB3-4555-91B5-DA1FC8EDACF4}" type="presOf" srcId="{66315BF9-D701-407F-8596-35C6F57D47E5}" destId="{2AF31F02-8F0E-41C7-BD74-E3B1AAE42227}" srcOrd="0" destOrd="0" presId="urn:microsoft.com/office/officeart/2005/8/layout/vList6"/>
    <dgm:cxn modelId="{52897A86-315B-447C-985D-1389BAA3DFAA}" type="presOf" srcId="{C92C6193-5009-4AF8-A742-8B7EBD2C841D}" destId="{690B4934-487D-4C6F-A319-FD1701DF0C2F}" srcOrd="0" destOrd="0" presId="urn:microsoft.com/office/officeart/2005/8/layout/vList6"/>
    <dgm:cxn modelId="{7017AB8D-E311-45D4-85C4-7BEC3CD054FB}" srcId="{F8B92723-49D5-4482-AE80-0860C773AD14}" destId="{C92C6193-5009-4AF8-A742-8B7EBD2C841D}" srcOrd="0" destOrd="0" parTransId="{2B277B9F-327F-46CA-AD38-8F859DB23879}" sibTransId="{6C09C900-EA0C-4687-99CA-710CE4BF5275}"/>
    <dgm:cxn modelId="{DEFA77A6-7C94-4DB2-8528-90137D904674}" srcId="{C92C6193-5009-4AF8-A742-8B7EBD2C841D}" destId="{C77968D2-A7E7-4725-BC29-2D8856273D43}" srcOrd="2" destOrd="0" parTransId="{E8AC7E86-C790-4F68-91F7-7007FE8C7593}" sibTransId="{B189FF73-F2E6-4C39-B5C8-464FC78A8019}"/>
    <dgm:cxn modelId="{CF139DB6-DB89-494C-A5EA-32DBA2D4882F}" type="presOf" srcId="{41AF4302-8333-4D92-9FB6-1011E434F37C}" destId="{C5CEAB7A-476F-43C1-A854-F33BA333CA69}" srcOrd="0" destOrd="0" presId="urn:microsoft.com/office/officeart/2005/8/layout/vList6"/>
    <dgm:cxn modelId="{020C69BD-16CF-49CE-92EC-A9B2AF1AD515}" type="presOf" srcId="{F652D64B-A6A6-4283-9DA1-E9EBC36D1ADD}" destId="{2AF31F02-8F0E-41C7-BD74-E3B1AAE42227}" srcOrd="0" destOrd="2" presId="urn:microsoft.com/office/officeart/2005/8/layout/vList6"/>
    <dgm:cxn modelId="{DC41BEC2-DED0-4D9B-9CF1-57A98B19F81A}" type="presOf" srcId="{C77968D2-A7E7-4725-BC29-2D8856273D43}" destId="{C5CEAB7A-476F-43C1-A854-F33BA333CA69}" srcOrd="0" destOrd="2" presId="urn:microsoft.com/office/officeart/2005/8/layout/vList6"/>
    <dgm:cxn modelId="{78DC3EC6-F2E3-4EC4-B46C-9953B4A46D87}" srcId="{96CF1DFD-DC10-48CB-9445-42891216F3E3}" destId="{F652D64B-A6A6-4283-9DA1-E9EBC36D1ADD}" srcOrd="2" destOrd="0" parTransId="{3DF41BD3-2BCC-40DF-AFF8-06B49FAC56B3}" sibTransId="{81ACCE16-4E77-4427-856D-1DEF12427D53}"/>
    <dgm:cxn modelId="{1F6636C9-B74E-47ED-8D28-9402471A1064}" srcId="{96CF1DFD-DC10-48CB-9445-42891216F3E3}" destId="{66315BF9-D701-407F-8596-35C6F57D47E5}" srcOrd="0" destOrd="0" parTransId="{4CB67B93-93A5-4CE5-9721-C26CDD5488B6}" sibTransId="{B710B5DC-55B7-488B-AFFC-832FE521AD37}"/>
    <dgm:cxn modelId="{155BF7CD-A230-43A7-B61A-B5C428315DCC}" type="presOf" srcId="{96CF1DFD-DC10-48CB-9445-42891216F3E3}" destId="{09072140-9EEC-4FE3-92AC-FCE7D1930ACF}" srcOrd="0" destOrd="0" presId="urn:microsoft.com/office/officeart/2005/8/layout/vList6"/>
    <dgm:cxn modelId="{DF14C6D2-F119-435E-AB96-8BAE04E64427}" srcId="{F8B92723-49D5-4482-AE80-0860C773AD14}" destId="{96CF1DFD-DC10-48CB-9445-42891216F3E3}" srcOrd="1" destOrd="0" parTransId="{F9C83016-EC8F-435B-8AC8-6963BCE82B1B}" sibTransId="{7B5366C9-BF50-4334-8650-9B1E0F26CCEE}"/>
    <dgm:cxn modelId="{E3848DDC-9EC1-44BE-9A26-F31935DADFF4}" srcId="{C92C6193-5009-4AF8-A742-8B7EBD2C841D}" destId="{41AF4302-8333-4D92-9FB6-1011E434F37C}" srcOrd="0" destOrd="0" parTransId="{EDCC8AA5-4767-4190-8942-B6A9EB5B7613}" sibTransId="{18F62341-9A12-4289-B1D9-6252BC19B074}"/>
    <dgm:cxn modelId="{703393E8-CFE0-4AB8-B2A3-5DB163D4F451}" srcId="{C92C6193-5009-4AF8-A742-8B7EBD2C841D}" destId="{4D0D52C7-2041-4835-8D88-3686E11E8DF6}" srcOrd="1" destOrd="0" parTransId="{9F0C21E4-29BF-406A-93FB-048EAD720680}" sibTransId="{9FF12F48-70B4-4421-9D94-97B54554EF23}"/>
    <dgm:cxn modelId="{9FAB6253-F10D-4D76-90EB-556CF76B25EB}" type="presParOf" srcId="{FE339278-A431-4957-930C-F0CAF0DE8472}" destId="{3B2FA49A-012F-4ACC-BC1C-03B1883C3B7B}" srcOrd="0" destOrd="0" presId="urn:microsoft.com/office/officeart/2005/8/layout/vList6"/>
    <dgm:cxn modelId="{99A6A980-79BE-4EE4-B5FA-6D1968C2D9D3}" type="presParOf" srcId="{3B2FA49A-012F-4ACC-BC1C-03B1883C3B7B}" destId="{690B4934-487D-4C6F-A319-FD1701DF0C2F}" srcOrd="0" destOrd="0" presId="urn:microsoft.com/office/officeart/2005/8/layout/vList6"/>
    <dgm:cxn modelId="{1F9E5540-3639-4957-B393-8E27319FA831}" type="presParOf" srcId="{3B2FA49A-012F-4ACC-BC1C-03B1883C3B7B}" destId="{C5CEAB7A-476F-43C1-A854-F33BA333CA69}" srcOrd="1" destOrd="0" presId="urn:microsoft.com/office/officeart/2005/8/layout/vList6"/>
    <dgm:cxn modelId="{97F65B8F-07CB-4D6A-9B62-464F5ACEC9C8}" type="presParOf" srcId="{FE339278-A431-4957-930C-F0CAF0DE8472}" destId="{E1722ECF-C1BC-49C0-AA66-A683D56ACB1E}" srcOrd="1" destOrd="0" presId="urn:microsoft.com/office/officeart/2005/8/layout/vList6"/>
    <dgm:cxn modelId="{DEB7BA80-79ED-4C4C-BE14-A7A07A19040A}" type="presParOf" srcId="{FE339278-A431-4957-930C-F0CAF0DE8472}" destId="{15C23ED3-4F5D-4B5E-BBBA-28896FFF9F9F}" srcOrd="2" destOrd="0" presId="urn:microsoft.com/office/officeart/2005/8/layout/vList6"/>
    <dgm:cxn modelId="{13A669F9-D415-4F63-AA7E-A9178CEDA382}" type="presParOf" srcId="{15C23ED3-4F5D-4B5E-BBBA-28896FFF9F9F}" destId="{09072140-9EEC-4FE3-92AC-FCE7D1930ACF}" srcOrd="0" destOrd="0" presId="urn:microsoft.com/office/officeart/2005/8/layout/vList6"/>
    <dgm:cxn modelId="{351467A6-BC2F-4CCF-BC89-2F9B4FA171BF}" type="presParOf" srcId="{15C23ED3-4F5D-4B5E-BBBA-28896FFF9F9F}" destId="{2AF31F02-8F0E-41C7-BD74-E3B1AAE42227}" srcOrd="1" destOrd="0" presId="urn:microsoft.com/office/officeart/2005/8/layout/vList6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9D57F2EA-B46E-4396-BEB1-B74A78CA0EB8}" type="doc">
      <dgm:prSet loTypeId="urn:microsoft.com/office/officeart/2005/8/layout/vList6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F3EDDE0B-705A-4DCF-B8B8-AE9E52E35A92}">
      <dgm:prSet phldrT="[Text]" custT="1"/>
      <dgm:spPr/>
      <dgm:t>
        <a:bodyPr/>
        <a:lstStyle/>
        <a:p>
          <a:r>
            <a:rPr lang="en-US" sz="1200" i="0">
              <a:latin typeface="Arial" panose="020B0604020202020204" pitchFamily="34" charset="0"/>
              <a:cs typeface="Arial" panose="020B0604020202020204" pitchFamily="34" charset="0"/>
            </a:rPr>
            <a:t>Assign 'Pie Charts' or 'Line Charts' spreadsheet lessons</a:t>
          </a:r>
        </a:p>
      </dgm:t>
    </dgm:pt>
    <dgm:pt modelId="{C0B41F30-69CD-4AB4-8127-C969FE1AE765}" type="parTrans" cxnId="{865E3A75-0E7F-4F6A-A881-48C6BF94A7E4}">
      <dgm:prSet/>
      <dgm:spPr/>
      <dgm:t>
        <a:bodyPr/>
        <a:lstStyle/>
        <a:p>
          <a:endParaRPr lang="en-US" sz="1200"/>
        </a:p>
      </dgm:t>
    </dgm:pt>
    <dgm:pt modelId="{45E17638-845F-4372-A3B5-F35F011AF22F}" type="sibTrans" cxnId="{865E3A75-0E7F-4F6A-A881-48C6BF94A7E4}">
      <dgm:prSet/>
      <dgm:spPr/>
      <dgm:t>
        <a:bodyPr/>
        <a:lstStyle/>
        <a:p>
          <a:endParaRPr lang="en-US" sz="1200"/>
        </a:p>
      </dgm:t>
    </dgm:pt>
    <dgm:pt modelId="{D91FF50D-3E55-4D5F-B13A-44116F71B472}">
      <dgm:prSet phldrT="[Text]" custT="1"/>
      <dgm:spPr/>
      <dgm:t>
        <a:bodyPr lIns="91440"/>
        <a:lstStyle/>
        <a:p>
          <a:r>
            <a:rPr lang="en-US" sz="1200" i="0">
              <a:solidFill>
                <a:schemeClr val="tx1">
                  <a:lumMod val="50000"/>
                  <a:lumOff val="50000"/>
                </a:schemeClr>
              </a:solidFill>
              <a:latin typeface="Arial" panose="020B0604020202020204" pitchFamily="34" charset="0"/>
              <a:cs typeface="Arial" panose="020B0604020202020204" pitchFamily="34" charset="0"/>
            </a:rPr>
            <a:t>Represent data in a pie chart</a:t>
          </a:r>
        </a:p>
      </dgm:t>
    </dgm:pt>
    <dgm:pt modelId="{5D899793-C2D1-4156-A480-91F688CA0427}" type="parTrans" cxnId="{6A992BAE-C91D-4927-9B31-87D4040A1396}">
      <dgm:prSet/>
      <dgm:spPr/>
      <dgm:t>
        <a:bodyPr/>
        <a:lstStyle/>
        <a:p>
          <a:endParaRPr lang="en-US" sz="1200"/>
        </a:p>
      </dgm:t>
    </dgm:pt>
    <dgm:pt modelId="{FD93CF00-560F-4A2B-AD52-DCD0A6B5C773}" type="sibTrans" cxnId="{6A992BAE-C91D-4927-9B31-87D4040A1396}">
      <dgm:prSet/>
      <dgm:spPr/>
      <dgm:t>
        <a:bodyPr/>
        <a:lstStyle/>
        <a:p>
          <a:endParaRPr lang="en-US" sz="1200"/>
        </a:p>
      </dgm:t>
    </dgm:pt>
    <dgm:pt modelId="{B186F21B-1501-4EF1-99B1-3F466E5F44AC}">
      <dgm:prSet phldrT="[Text]" phldr="1" custT="1"/>
      <dgm:spPr>
        <a:noFill/>
        <a:ln>
          <a:noFill/>
        </a:ln>
      </dgm:spPr>
      <dgm:t>
        <a:bodyPr/>
        <a:lstStyle/>
        <a:p>
          <a:endParaRPr lang="en-US" sz="1200"/>
        </a:p>
      </dgm:t>
    </dgm:pt>
    <dgm:pt modelId="{FA2CB4D9-70FC-430D-94D9-E819D1913F2E}" type="parTrans" cxnId="{A109552A-5D42-4A15-8641-B9B597318CBA}">
      <dgm:prSet/>
      <dgm:spPr/>
      <dgm:t>
        <a:bodyPr/>
        <a:lstStyle/>
        <a:p>
          <a:endParaRPr lang="en-US" sz="1200"/>
        </a:p>
      </dgm:t>
    </dgm:pt>
    <dgm:pt modelId="{5EA46D7C-426F-438C-9ABD-0E5B579853B0}" type="sibTrans" cxnId="{A109552A-5D42-4A15-8641-B9B597318CBA}">
      <dgm:prSet/>
      <dgm:spPr/>
      <dgm:t>
        <a:bodyPr/>
        <a:lstStyle/>
        <a:p>
          <a:endParaRPr lang="en-US" sz="1200"/>
        </a:p>
      </dgm:t>
    </dgm:pt>
    <dgm:pt modelId="{F8949386-E6AC-4E01-9A52-1781E50B4586}">
      <dgm:prSet phldrT="[Text]" custT="1"/>
      <dgm:spPr/>
      <dgm:t>
        <a:bodyPr lIns="91440"/>
        <a:lstStyle/>
        <a:p>
          <a:r>
            <a:rPr lang="en-US" sz="1200" i="0">
              <a:solidFill>
                <a:schemeClr val="tx1">
                  <a:lumMod val="50000"/>
                  <a:lumOff val="50000"/>
                </a:schemeClr>
              </a:solidFill>
              <a:latin typeface="Arial" panose="020B0604020202020204" pitchFamily="34" charset="0"/>
              <a:cs typeface="Arial" panose="020B0604020202020204" pitchFamily="34" charset="0"/>
            </a:rPr>
            <a:t>Represent data in a line chart</a:t>
          </a:r>
        </a:p>
      </dgm:t>
    </dgm:pt>
    <dgm:pt modelId="{5A0217A0-B600-4E74-86F8-20600C221FD6}" type="parTrans" cxnId="{2A64793E-1B72-4FB3-8600-DD209A5BDF32}">
      <dgm:prSet/>
      <dgm:spPr/>
      <dgm:t>
        <a:bodyPr/>
        <a:lstStyle/>
        <a:p>
          <a:endParaRPr lang="en-US" sz="1200"/>
        </a:p>
      </dgm:t>
    </dgm:pt>
    <dgm:pt modelId="{FB74BB3B-0D8A-4194-842C-12026A838E5D}" type="sibTrans" cxnId="{2A64793E-1B72-4FB3-8600-DD209A5BDF32}">
      <dgm:prSet/>
      <dgm:spPr/>
      <dgm:t>
        <a:bodyPr/>
        <a:lstStyle/>
        <a:p>
          <a:endParaRPr lang="en-US" sz="1200"/>
        </a:p>
      </dgm:t>
    </dgm:pt>
    <dgm:pt modelId="{C2B5F4A2-369E-4500-94BF-5B854160DF47}">
      <dgm:prSet phldrT="[Text]" custT="1"/>
      <dgm:spPr/>
      <dgm:t>
        <a:bodyPr lIns="91440"/>
        <a:lstStyle/>
        <a:p>
          <a:r>
            <a:rPr lang="en-US" sz="1200" i="0">
              <a:solidFill>
                <a:schemeClr val="tx1">
                  <a:lumMod val="50000"/>
                  <a:lumOff val="50000"/>
                </a:schemeClr>
              </a:solidFill>
              <a:latin typeface="Arial" panose="020B0604020202020204" pitchFamily="34" charset="0"/>
              <a:cs typeface="Arial" panose="020B0604020202020204" pitchFamily="34" charset="0"/>
            </a:rPr>
            <a:t>Graphics for a Science Fair</a:t>
          </a:r>
        </a:p>
      </dgm:t>
    </dgm:pt>
    <dgm:pt modelId="{D0518646-F449-44ED-87F3-2098AD6355C0}" type="sibTrans" cxnId="{34312A56-1005-45B5-91B5-48DECF31637B}">
      <dgm:prSet/>
      <dgm:spPr/>
      <dgm:t>
        <a:bodyPr/>
        <a:lstStyle/>
        <a:p>
          <a:endParaRPr lang="en-US" sz="1200"/>
        </a:p>
      </dgm:t>
    </dgm:pt>
    <dgm:pt modelId="{D296AC60-3AEB-4C1E-9E0D-8EA2F2D04360}" type="parTrans" cxnId="{34312A56-1005-45B5-91B5-48DECF31637B}">
      <dgm:prSet/>
      <dgm:spPr/>
      <dgm:t>
        <a:bodyPr/>
        <a:lstStyle/>
        <a:p>
          <a:endParaRPr lang="en-US" sz="1200"/>
        </a:p>
      </dgm:t>
    </dgm:pt>
    <dgm:pt modelId="{503D0EB5-A261-4F8F-9CEA-FD27FC13CA01}" type="pres">
      <dgm:prSet presAssocID="{9D57F2EA-B46E-4396-BEB1-B74A78CA0EB8}" presName="Name0" presStyleCnt="0">
        <dgm:presLayoutVars>
          <dgm:dir/>
          <dgm:animLvl val="lvl"/>
          <dgm:resizeHandles/>
        </dgm:presLayoutVars>
      </dgm:prSet>
      <dgm:spPr/>
    </dgm:pt>
    <dgm:pt modelId="{0641E6A2-271D-4D19-B661-FDA7F145D327}" type="pres">
      <dgm:prSet presAssocID="{F3EDDE0B-705A-4DCF-B8B8-AE9E52E35A92}" presName="linNode" presStyleCnt="0"/>
      <dgm:spPr/>
    </dgm:pt>
    <dgm:pt modelId="{5D7F6D32-C294-4B94-AE3C-7D1D0FEEDCB5}" type="pres">
      <dgm:prSet presAssocID="{F3EDDE0B-705A-4DCF-B8B8-AE9E52E35A92}" presName="parentShp" presStyleLbl="node1" presStyleIdx="0" presStyleCnt="2" custScaleX="140890" custScaleY="98347">
        <dgm:presLayoutVars>
          <dgm:bulletEnabled val="1"/>
        </dgm:presLayoutVars>
      </dgm:prSet>
      <dgm:spPr/>
    </dgm:pt>
    <dgm:pt modelId="{0E83566C-9649-41C1-B1D8-D78E314DF363}" type="pres">
      <dgm:prSet presAssocID="{F3EDDE0B-705A-4DCF-B8B8-AE9E52E35A92}" presName="childShp" presStyleLbl="bgAccFollowNode1" presStyleIdx="0" presStyleCnt="2" custScaleX="102901" custScaleY="115341" custLinFactNeighborX="586" custLinFactNeighborY="-105">
        <dgm:presLayoutVars>
          <dgm:bulletEnabled val="1"/>
        </dgm:presLayoutVars>
      </dgm:prSet>
      <dgm:spPr/>
    </dgm:pt>
    <dgm:pt modelId="{0C74DD8A-370C-4E4B-B2A9-AFEED9C52BF7}" type="pres">
      <dgm:prSet presAssocID="{45E17638-845F-4372-A3B5-F35F011AF22F}" presName="spacing" presStyleCnt="0"/>
      <dgm:spPr/>
    </dgm:pt>
    <dgm:pt modelId="{72B7D201-C0AE-4004-8CEF-8098EC80ADBE}" type="pres">
      <dgm:prSet presAssocID="{B186F21B-1501-4EF1-99B1-3F466E5F44AC}" presName="linNode" presStyleCnt="0"/>
      <dgm:spPr/>
    </dgm:pt>
    <dgm:pt modelId="{23E338C6-1AC2-4512-A1A7-E2213BBA7278}" type="pres">
      <dgm:prSet presAssocID="{B186F21B-1501-4EF1-99B1-3F466E5F44AC}" presName="parentShp" presStyleLbl="node1" presStyleIdx="1" presStyleCnt="2">
        <dgm:presLayoutVars>
          <dgm:bulletEnabled val="1"/>
        </dgm:presLayoutVars>
      </dgm:prSet>
      <dgm:spPr/>
    </dgm:pt>
    <dgm:pt modelId="{EB82A6B7-85F7-4118-86CE-A6646A16512F}" type="pres">
      <dgm:prSet presAssocID="{B186F21B-1501-4EF1-99B1-3F466E5F44AC}" presName="childShp" presStyleLbl="bgAccFollowNode1" presStyleIdx="1" presStyleCnt="2">
        <dgm:presLayoutVars>
          <dgm:bulletEnabled val="1"/>
        </dgm:presLayoutVars>
      </dgm:prSet>
      <dgm:spPr>
        <a:noFill/>
        <a:ln>
          <a:noFill/>
        </a:ln>
      </dgm:spPr>
    </dgm:pt>
  </dgm:ptLst>
  <dgm:cxnLst>
    <dgm:cxn modelId="{265C9B1D-5BA8-4FA2-80C5-853336972216}" type="presOf" srcId="{F3EDDE0B-705A-4DCF-B8B8-AE9E52E35A92}" destId="{5D7F6D32-C294-4B94-AE3C-7D1D0FEEDCB5}" srcOrd="0" destOrd="0" presId="urn:microsoft.com/office/officeart/2005/8/layout/vList6"/>
    <dgm:cxn modelId="{A109552A-5D42-4A15-8641-B9B597318CBA}" srcId="{9D57F2EA-B46E-4396-BEB1-B74A78CA0EB8}" destId="{B186F21B-1501-4EF1-99B1-3F466E5F44AC}" srcOrd="1" destOrd="0" parTransId="{FA2CB4D9-70FC-430D-94D9-E819D1913F2E}" sibTransId="{5EA46D7C-426F-438C-9ABD-0E5B579853B0}"/>
    <dgm:cxn modelId="{2A64793E-1B72-4FB3-8600-DD209A5BDF32}" srcId="{F3EDDE0B-705A-4DCF-B8B8-AE9E52E35A92}" destId="{F8949386-E6AC-4E01-9A52-1781E50B4586}" srcOrd="2" destOrd="0" parTransId="{5A0217A0-B600-4E74-86F8-20600C221FD6}" sibTransId="{FB74BB3B-0D8A-4194-842C-12026A838E5D}"/>
    <dgm:cxn modelId="{865E3A75-0E7F-4F6A-A881-48C6BF94A7E4}" srcId="{9D57F2EA-B46E-4396-BEB1-B74A78CA0EB8}" destId="{F3EDDE0B-705A-4DCF-B8B8-AE9E52E35A92}" srcOrd="0" destOrd="0" parTransId="{C0B41F30-69CD-4AB4-8127-C969FE1AE765}" sibTransId="{45E17638-845F-4372-A3B5-F35F011AF22F}"/>
    <dgm:cxn modelId="{31294975-DD06-43B0-B5CB-0DF5F93D69E8}" type="presOf" srcId="{F8949386-E6AC-4E01-9A52-1781E50B4586}" destId="{0E83566C-9649-41C1-B1D8-D78E314DF363}" srcOrd="0" destOrd="2" presId="urn:microsoft.com/office/officeart/2005/8/layout/vList6"/>
    <dgm:cxn modelId="{34312A56-1005-45B5-91B5-48DECF31637B}" srcId="{F3EDDE0B-705A-4DCF-B8B8-AE9E52E35A92}" destId="{C2B5F4A2-369E-4500-94BF-5B854160DF47}" srcOrd="0" destOrd="0" parTransId="{D296AC60-3AEB-4C1E-9E0D-8EA2F2D04360}" sibTransId="{D0518646-F449-44ED-87F3-2098AD6355C0}"/>
    <dgm:cxn modelId="{254CE788-08F7-4FA4-9116-059BDF1ED835}" type="presOf" srcId="{B186F21B-1501-4EF1-99B1-3F466E5F44AC}" destId="{23E338C6-1AC2-4512-A1A7-E2213BBA7278}" srcOrd="0" destOrd="0" presId="urn:microsoft.com/office/officeart/2005/8/layout/vList6"/>
    <dgm:cxn modelId="{96612F92-DAB8-4F19-AB2F-9F589F275B0C}" type="presOf" srcId="{D91FF50D-3E55-4D5F-B13A-44116F71B472}" destId="{0E83566C-9649-41C1-B1D8-D78E314DF363}" srcOrd="0" destOrd="1" presId="urn:microsoft.com/office/officeart/2005/8/layout/vList6"/>
    <dgm:cxn modelId="{6AC6AFA7-0B03-417F-BD3F-F926C4003B52}" type="presOf" srcId="{9D57F2EA-B46E-4396-BEB1-B74A78CA0EB8}" destId="{503D0EB5-A261-4F8F-9CEA-FD27FC13CA01}" srcOrd="0" destOrd="0" presId="urn:microsoft.com/office/officeart/2005/8/layout/vList6"/>
    <dgm:cxn modelId="{6A992BAE-C91D-4927-9B31-87D4040A1396}" srcId="{F3EDDE0B-705A-4DCF-B8B8-AE9E52E35A92}" destId="{D91FF50D-3E55-4D5F-B13A-44116F71B472}" srcOrd="1" destOrd="0" parTransId="{5D899793-C2D1-4156-A480-91F688CA0427}" sibTransId="{FD93CF00-560F-4A2B-AD52-DCD0A6B5C773}"/>
    <dgm:cxn modelId="{3F0BF0E8-1295-416F-8537-9B80F7564E97}" type="presOf" srcId="{C2B5F4A2-369E-4500-94BF-5B854160DF47}" destId="{0E83566C-9649-41C1-B1D8-D78E314DF363}" srcOrd="0" destOrd="0" presId="urn:microsoft.com/office/officeart/2005/8/layout/vList6"/>
    <dgm:cxn modelId="{04A88F45-3191-4184-8406-073DA8CAECAD}" type="presParOf" srcId="{503D0EB5-A261-4F8F-9CEA-FD27FC13CA01}" destId="{0641E6A2-271D-4D19-B661-FDA7F145D327}" srcOrd="0" destOrd="0" presId="urn:microsoft.com/office/officeart/2005/8/layout/vList6"/>
    <dgm:cxn modelId="{3F2EF218-EF2D-4EA1-8DC1-90ED824E574B}" type="presParOf" srcId="{0641E6A2-271D-4D19-B661-FDA7F145D327}" destId="{5D7F6D32-C294-4B94-AE3C-7D1D0FEEDCB5}" srcOrd="0" destOrd="0" presId="urn:microsoft.com/office/officeart/2005/8/layout/vList6"/>
    <dgm:cxn modelId="{5432217D-4D78-4097-A72A-9AF8BB176129}" type="presParOf" srcId="{0641E6A2-271D-4D19-B661-FDA7F145D327}" destId="{0E83566C-9649-41C1-B1D8-D78E314DF363}" srcOrd="1" destOrd="0" presId="urn:microsoft.com/office/officeart/2005/8/layout/vList6"/>
    <dgm:cxn modelId="{6B23A6B4-AD20-4859-B273-D6DAE30A44C8}" type="presParOf" srcId="{503D0EB5-A261-4F8F-9CEA-FD27FC13CA01}" destId="{0C74DD8A-370C-4E4B-B2A9-AFEED9C52BF7}" srcOrd="1" destOrd="0" presId="urn:microsoft.com/office/officeart/2005/8/layout/vList6"/>
    <dgm:cxn modelId="{B98CD67A-A2A9-4654-A047-8E77C6ADD664}" type="presParOf" srcId="{503D0EB5-A261-4F8F-9CEA-FD27FC13CA01}" destId="{72B7D201-C0AE-4004-8CEF-8098EC80ADBE}" srcOrd="2" destOrd="0" presId="urn:microsoft.com/office/officeart/2005/8/layout/vList6"/>
    <dgm:cxn modelId="{1104ECFE-9E5C-4434-B622-838193686CE8}" type="presParOf" srcId="{72B7D201-C0AE-4004-8CEF-8098EC80ADBE}" destId="{23E338C6-1AC2-4512-A1A7-E2213BBA7278}" srcOrd="0" destOrd="0" presId="urn:microsoft.com/office/officeart/2005/8/layout/vList6"/>
    <dgm:cxn modelId="{87AFE140-878A-42F5-ACA2-82204E93A6D0}" type="presParOf" srcId="{72B7D201-C0AE-4004-8CEF-8098EC80ADBE}" destId="{EB82A6B7-85F7-4118-86CE-A6646A16512F}" srcOrd="1" destOrd="0" presId="urn:microsoft.com/office/officeart/2005/8/layout/vList6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5CEAB7A-476F-43C1-A854-F33BA333CA69}">
      <dsp:nvSpPr>
        <dsp:cNvPr id="0" name=""/>
        <dsp:cNvSpPr/>
      </dsp:nvSpPr>
      <dsp:spPr>
        <a:xfrm>
          <a:off x="2349613" y="29268"/>
          <a:ext cx="2574811" cy="735586"/>
        </a:xfrm>
        <a:prstGeom prst="rightArrow">
          <a:avLst>
            <a:gd name="adj1" fmla="val 75000"/>
            <a:gd name="adj2" fmla="val 5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1440" tIns="7620" rIns="7620" bIns="762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i="0" kern="1200">
              <a:solidFill>
                <a:schemeClr val="tx1">
                  <a:lumMod val="50000"/>
                  <a:lumOff val="50000"/>
                </a:schemeClr>
              </a:solidFill>
              <a:latin typeface="Arial" panose="020B0604020202020204" pitchFamily="34" charset="0"/>
              <a:cs typeface="Arial" panose="020B0604020202020204" pitchFamily="34" charset="0"/>
            </a:rPr>
            <a:t>Learning logs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i="0" kern="1200">
              <a:solidFill>
                <a:schemeClr val="tx1">
                  <a:lumMod val="50000"/>
                  <a:lumOff val="50000"/>
                </a:schemeClr>
              </a:solidFill>
              <a:latin typeface="Arial" panose="020B0604020202020204" pitchFamily="34" charset="0"/>
              <a:cs typeface="Arial" panose="020B0604020202020204" pitchFamily="34" charset="0"/>
            </a:rPr>
            <a:t>Reflective journals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i="0" kern="1200">
              <a:solidFill>
                <a:schemeClr val="tx1">
                  <a:lumMod val="50000"/>
                  <a:lumOff val="50000"/>
                </a:schemeClr>
              </a:solidFill>
              <a:latin typeface="Arial" panose="020B0604020202020204" pitchFamily="34" charset="0"/>
              <a:cs typeface="Arial" panose="020B0604020202020204" pitchFamily="34" charset="0"/>
            </a:rPr>
            <a:t>Flyers</a:t>
          </a:r>
        </a:p>
      </dsp:txBody>
      <dsp:txXfrm>
        <a:off x="2349613" y="121216"/>
        <a:ext cx="2298966" cy="551690"/>
      </dsp:txXfrm>
    </dsp:sp>
    <dsp:sp modelId="{690B4934-487D-4C6F-A319-FD1701DF0C2F}">
      <dsp:nvSpPr>
        <dsp:cNvPr id="0" name=""/>
        <dsp:cNvSpPr/>
      </dsp:nvSpPr>
      <dsp:spPr>
        <a:xfrm>
          <a:off x="1568" y="57149"/>
          <a:ext cx="2346477" cy="622671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i="0" kern="1200">
              <a:latin typeface="Arial" panose="020B0604020202020204" pitchFamily="34" charset="0"/>
              <a:cs typeface="Arial" panose="020B0604020202020204" pitchFamily="34" charset="0"/>
            </a:rPr>
            <a:t>Assign Keyboarding </a:t>
          </a:r>
          <a:br>
            <a:rPr lang="en-US" sz="1200" i="0" kern="1200">
              <a:latin typeface="Arial" panose="020B0604020202020204" pitchFamily="34" charset="0"/>
              <a:cs typeface="Arial" panose="020B0604020202020204" pitchFamily="34" charset="0"/>
            </a:rPr>
          </a:br>
          <a:r>
            <a:rPr lang="en-US" sz="1200" i="0" kern="1200">
              <a:latin typeface="Arial" panose="020B0604020202020204" pitchFamily="34" charset="0"/>
              <a:cs typeface="Arial" panose="020B0604020202020204" pitchFamily="34" charset="0"/>
            </a:rPr>
            <a:t>&amp; Word Processing lessons</a:t>
          </a:r>
        </a:p>
      </dsp:txBody>
      <dsp:txXfrm>
        <a:off x="31964" y="87545"/>
        <a:ext cx="2285685" cy="561879"/>
      </dsp:txXfrm>
    </dsp:sp>
    <dsp:sp modelId="{2AF31F02-8F0E-41C7-BD74-E3B1AAE42227}">
      <dsp:nvSpPr>
        <dsp:cNvPr id="0" name=""/>
        <dsp:cNvSpPr/>
      </dsp:nvSpPr>
      <dsp:spPr>
        <a:xfrm>
          <a:off x="2349788" y="782215"/>
          <a:ext cx="2574636" cy="741784"/>
        </a:xfrm>
        <a:prstGeom prst="rightArrow">
          <a:avLst>
            <a:gd name="adj1" fmla="val 75000"/>
            <a:gd name="adj2" fmla="val 5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1440" tIns="7620" rIns="7620" bIns="762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i="0" kern="1200">
              <a:solidFill>
                <a:schemeClr val="tx1">
                  <a:lumMod val="50000"/>
                  <a:lumOff val="50000"/>
                </a:schemeClr>
              </a:solidFill>
              <a:latin typeface="Arial" panose="020B0604020202020204" pitchFamily="34" charset="0"/>
              <a:cs typeface="Arial" panose="020B0604020202020204" pitchFamily="34" charset="0"/>
            </a:rPr>
            <a:t>Presentations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i="0" kern="1200">
              <a:solidFill>
                <a:schemeClr val="tx1">
                  <a:lumMod val="50000"/>
                  <a:lumOff val="50000"/>
                </a:schemeClr>
              </a:solidFill>
              <a:latin typeface="Arial" panose="020B0604020202020204" pitchFamily="34" charset="0"/>
              <a:cs typeface="Arial" panose="020B0604020202020204" pitchFamily="34" charset="0"/>
            </a:rPr>
            <a:t>Vocabulary flash cards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i="0" kern="1200">
              <a:solidFill>
                <a:schemeClr val="tx1">
                  <a:lumMod val="50000"/>
                  <a:lumOff val="50000"/>
                </a:schemeClr>
              </a:solidFill>
              <a:latin typeface="Arial" panose="020B0604020202020204" pitchFamily="34" charset="0"/>
              <a:cs typeface="Arial" panose="020B0604020202020204" pitchFamily="34" charset="0"/>
            </a:rPr>
            <a:t>Timelines</a:t>
          </a:r>
        </a:p>
      </dsp:txBody>
      <dsp:txXfrm>
        <a:off x="2349788" y="874938"/>
        <a:ext cx="2296467" cy="556338"/>
      </dsp:txXfrm>
    </dsp:sp>
    <dsp:sp modelId="{09072140-9EEC-4FE3-92AC-FCE7D1930ACF}">
      <dsp:nvSpPr>
        <dsp:cNvPr id="0" name=""/>
        <dsp:cNvSpPr/>
      </dsp:nvSpPr>
      <dsp:spPr>
        <a:xfrm>
          <a:off x="543" y="835742"/>
          <a:ext cx="2348702" cy="633344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i="0" kern="1200">
              <a:latin typeface="Arial" panose="020B0604020202020204" pitchFamily="34" charset="0"/>
              <a:cs typeface="Arial" panose="020B0604020202020204" pitchFamily="34" charset="0"/>
            </a:rPr>
            <a:t>Assign 'Composing Slides' or 'Basic Slide Show Elements' presentation lessons</a:t>
          </a:r>
        </a:p>
      </dsp:txBody>
      <dsp:txXfrm>
        <a:off x="31460" y="866659"/>
        <a:ext cx="2286868" cy="571510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E83566C-9649-41C1-B1D8-D78E314DF363}">
      <dsp:nvSpPr>
        <dsp:cNvPr id="0" name=""/>
        <dsp:cNvSpPr/>
      </dsp:nvSpPr>
      <dsp:spPr>
        <a:xfrm>
          <a:off x="2350205" y="0"/>
          <a:ext cx="2574219" cy="766346"/>
        </a:xfrm>
        <a:prstGeom prst="rightArrow">
          <a:avLst>
            <a:gd name="adj1" fmla="val 75000"/>
            <a:gd name="adj2" fmla="val 5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1440" tIns="7620" rIns="7620" bIns="762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i="0" kern="1200">
              <a:solidFill>
                <a:schemeClr val="tx1">
                  <a:lumMod val="50000"/>
                  <a:lumOff val="50000"/>
                </a:schemeClr>
              </a:solidFill>
              <a:latin typeface="Arial" panose="020B0604020202020204" pitchFamily="34" charset="0"/>
              <a:cs typeface="Arial" panose="020B0604020202020204" pitchFamily="34" charset="0"/>
            </a:rPr>
            <a:t>Graphics for a Science Fair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i="0" kern="1200">
              <a:solidFill>
                <a:schemeClr val="tx1">
                  <a:lumMod val="50000"/>
                  <a:lumOff val="50000"/>
                </a:schemeClr>
              </a:solidFill>
              <a:latin typeface="Arial" panose="020B0604020202020204" pitchFamily="34" charset="0"/>
              <a:cs typeface="Arial" panose="020B0604020202020204" pitchFamily="34" charset="0"/>
            </a:rPr>
            <a:t>Represent data in a pie chart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i="0" kern="1200">
              <a:solidFill>
                <a:schemeClr val="tx1">
                  <a:lumMod val="50000"/>
                  <a:lumOff val="50000"/>
                </a:schemeClr>
              </a:solidFill>
              <a:latin typeface="Arial" panose="020B0604020202020204" pitchFamily="34" charset="0"/>
              <a:cs typeface="Arial" panose="020B0604020202020204" pitchFamily="34" charset="0"/>
            </a:rPr>
            <a:t>Represent data in a line chart</a:t>
          </a:r>
        </a:p>
      </dsp:txBody>
      <dsp:txXfrm>
        <a:off x="2350205" y="95793"/>
        <a:ext cx="2286839" cy="574760"/>
      </dsp:txXfrm>
    </dsp:sp>
    <dsp:sp modelId="{5D7F6D32-C294-4B94-AE3C-7D1D0FEEDCB5}">
      <dsp:nvSpPr>
        <dsp:cNvPr id="0" name=""/>
        <dsp:cNvSpPr/>
      </dsp:nvSpPr>
      <dsp:spPr>
        <a:xfrm>
          <a:off x="246" y="57152"/>
          <a:ext cx="2349713" cy="653435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i="0" kern="1200">
              <a:latin typeface="Arial" panose="020B0604020202020204" pitchFamily="34" charset="0"/>
              <a:cs typeface="Arial" panose="020B0604020202020204" pitchFamily="34" charset="0"/>
            </a:rPr>
            <a:t>Assign 'Pie Charts' or 'Line Charts' spreadsheet lessons</a:t>
          </a:r>
        </a:p>
      </dsp:txBody>
      <dsp:txXfrm>
        <a:off x="32144" y="89050"/>
        <a:ext cx="2285917" cy="589639"/>
      </dsp:txXfrm>
    </dsp:sp>
    <dsp:sp modelId="{EB82A6B7-85F7-4118-86CE-A6646A16512F}">
      <dsp:nvSpPr>
        <dsp:cNvPr id="0" name=""/>
        <dsp:cNvSpPr/>
      </dsp:nvSpPr>
      <dsp:spPr>
        <a:xfrm>
          <a:off x="1969770" y="833485"/>
          <a:ext cx="2954655" cy="664418"/>
        </a:xfrm>
        <a:prstGeom prst="rightArrow">
          <a:avLst>
            <a:gd name="adj1" fmla="val 75000"/>
            <a:gd name="adj2" fmla="val 50000"/>
          </a:avLst>
        </a:prstGeom>
        <a:noFill/>
        <a:ln w="25400" cap="flat" cmpd="sng" algn="ctr">
          <a:noFill/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3E338C6-1AC2-4512-A1A7-E2213BBA7278}">
      <dsp:nvSpPr>
        <dsp:cNvPr id="0" name=""/>
        <dsp:cNvSpPr/>
      </dsp:nvSpPr>
      <dsp:spPr>
        <a:xfrm>
          <a:off x="0" y="833485"/>
          <a:ext cx="1969770" cy="664418"/>
        </a:xfrm>
        <a:prstGeom prst="roundRect">
          <a:avLst/>
        </a:prstGeom>
        <a:noFill/>
        <a:ln w="25400" cap="flat" cmpd="sng" algn="ctr">
          <a:noFill/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200" kern="1200"/>
        </a:p>
      </dsp:txBody>
      <dsp:txXfrm>
        <a:off x="32434" y="865919"/>
        <a:ext cx="1904902" cy="59955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6">
  <dgm:title val=""/>
  <dgm:desc val=""/>
  <dgm:catLst>
    <dgm:cat type="process" pri="22000"/>
    <dgm:cat type="list" pri="1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w" for="ch" forName="linNode" refType="w"/>
      <dgm:constr type="h" for="ch" forName="linNode" refType="h"/>
      <dgm:constr type="h" for="ch" forName="spacing" refType="h" refFor="ch" refForName="linNode" fact="0.1"/>
      <dgm:constr type="primFontSz" for="des" forName="parentShp" op="equ" val="65"/>
      <dgm:constr type="primFontSz" for="des" forName="childShp" op="equ" val="65"/>
    </dgm:constrLst>
    <dgm:ruleLst/>
    <dgm:forEach name="Name1" axis="ch" ptType="node">
      <dgm:layoutNode name="linNode">
        <dgm:choose name="Name2">
          <dgm:if name="Name3" func="var" arg="dir" op="equ" val="norm">
            <dgm:alg type="lin">
              <dgm:param type="linDir" val="fromL"/>
            </dgm:alg>
          </dgm:if>
          <dgm:else name="Name4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hoose name="Name5">
          <dgm:if name="Name6" func="var" arg="dir" op="equ" val="norm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if>
          <dgm:else name="Name7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else>
        </dgm:choose>
        <dgm:ruleLst/>
        <dgm:layoutNode name="parentShp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childShp" styleLbl="bgAccFollowNode1">
          <dgm:varLst>
            <dgm:bulletEnabled val="1"/>
          </dgm:varLst>
          <dgm:alg type="tx">
            <dgm:param type="stBulletLvl" val="1"/>
          </dgm:alg>
          <dgm:choose name="Name8">
            <dgm:if name="Name9" func="var" arg="dir" op="equ" val="norm">
              <dgm:shape xmlns:r="http://schemas.openxmlformats.org/officeDocument/2006/relationships" type="rightArrow" r:blip="" zOrderOff="-2">
                <dgm:adjLst>
                  <dgm:adj idx="1" val="0.75"/>
                </dgm:adjLst>
              </dgm:shape>
            </dgm:if>
            <dgm:else name="Name10">
              <dgm:shape xmlns:r="http://schemas.openxmlformats.org/officeDocument/2006/relationships" rot="180" type="rightArrow" r:blip="" zOrderOff="-2">
                <dgm:adjLst>
                  <dgm:adj idx="1" val="0.75"/>
                </dgm:adjLst>
              </dgm:shape>
            </dgm:else>
          </dgm:choose>
          <dgm:presOf axis="des" ptType="node"/>
          <dgm:constrLst>
            <dgm:constr type="secFontSz" refType="primFontSz"/>
            <dgm:constr type="tMarg" refType="primFontSz" fact="0.05"/>
            <dgm:constr type="bMarg" refType="primFontSz" fact="0.05"/>
            <dgm:constr type="lMarg" refType="primFontSz" fact="0.05"/>
            <dgm:constr type="rMarg" refType="primFontSz" fact="0.05"/>
          </dgm:constrLst>
          <dgm:ruleLst>
            <dgm:rule type="primFontSz" val="5" fact="NaN" max="NaN"/>
          </dgm:ruleLst>
        </dgm:layoutNode>
      </dgm:layoutNode>
      <dgm:forEach name="Name11" axis="followSib" ptType="sibTrans" cnt="1">
        <dgm:layoutNode name="spacing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List6">
  <dgm:title val=""/>
  <dgm:desc val=""/>
  <dgm:catLst>
    <dgm:cat type="process" pri="22000"/>
    <dgm:cat type="list" pri="1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w" for="ch" forName="linNode" refType="w"/>
      <dgm:constr type="h" for="ch" forName="linNode" refType="h"/>
      <dgm:constr type="h" for="ch" forName="spacing" refType="h" refFor="ch" refForName="linNode" fact="0.1"/>
      <dgm:constr type="primFontSz" for="des" forName="parentShp" op="equ" val="65"/>
      <dgm:constr type="primFontSz" for="des" forName="childShp" op="equ" val="65"/>
    </dgm:constrLst>
    <dgm:ruleLst/>
    <dgm:forEach name="Name1" axis="ch" ptType="node">
      <dgm:layoutNode name="linNode">
        <dgm:choose name="Name2">
          <dgm:if name="Name3" func="var" arg="dir" op="equ" val="norm">
            <dgm:alg type="lin">
              <dgm:param type="linDir" val="fromL"/>
            </dgm:alg>
          </dgm:if>
          <dgm:else name="Name4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hoose name="Name5">
          <dgm:if name="Name6" func="var" arg="dir" op="equ" val="norm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if>
          <dgm:else name="Name7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else>
        </dgm:choose>
        <dgm:ruleLst/>
        <dgm:layoutNode name="parentShp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childShp" styleLbl="bgAccFollowNode1">
          <dgm:varLst>
            <dgm:bulletEnabled val="1"/>
          </dgm:varLst>
          <dgm:alg type="tx">
            <dgm:param type="stBulletLvl" val="1"/>
          </dgm:alg>
          <dgm:choose name="Name8">
            <dgm:if name="Name9" func="var" arg="dir" op="equ" val="norm">
              <dgm:shape xmlns:r="http://schemas.openxmlformats.org/officeDocument/2006/relationships" type="rightArrow" r:blip="" zOrderOff="-2">
                <dgm:adjLst>
                  <dgm:adj idx="1" val="0.75"/>
                </dgm:adjLst>
              </dgm:shape>
            </dgm:if>
            <dgm:else name="Name10">
              <dgm:shape xmlns:r="http://schemas.openxmlformats.org/officeDocument/2006/relationships" rot="180" type="rightArrow" r:blip="" zOrderOff="-2">
                <dgm:adjLst>
                  <dgm:adj idx="1" val="0.75"/>
                </dgm:adjLst>
              </dgm:shape>
            </dgm:else>
          </dgm:choose>
          <dgm:presOf axis="des" ptType="node"/>
          <dgm:constrLst>
            <dgm:constr type="secFontSz" refType="primFontSz"/>
            <dgm:constr type="tMarg" refType="primFontSz" fact="0.05"/>
            <dgm:constr type="bMarg" refType="primFontSz" fact="0.05"/>
            <dgm:constr type="lMarg" refType="primFontSz" fact="0.05"/>
            <dgm:constr type="rMarg" refType="primFontSz" fact="0.05"/>
          </dgm:constrLst>
          <dgm:ruleLst>
            <dgm:rule type="primFontSz" val="5" fact="NaN" max="NaN"/>
          </dgm:ruleLst>
        </dgm:layoutNode>
      </dgm:layoutNode>
      <dgm:forEach name="Name11" axis="followSib" ptType="sibTrans" cnt="1">
        <dgm:layoutNode name="spacing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D8398-D41A-4EF9-A480-740E2696D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Acceptable Use Policies Discussion Lesson Plan</vt:lpstr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Acceptable Use Policies Discussion Lesson Plan</dc:title>
  <dc:creator>Learning.com</dc:creator>
  <cp:lastModifiedBy>Katie Turnbloom</cp:lastModifiedBy>
  <cp:revision>3</cp:revision>
  <dcterms:created xsi:type="dcterms:W3CDTF">2020-06-17T22:48:00Z</dcterms:created>
  <dcterms:modified xsi:type="dcterms:W3CDTF">2020-06-18T19:08:00Z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2004-07-27T00:00:00Z</vt:filetime>
  </property>
  <property fmtid="{D5CDD505-2E9C-101B-9397-08002B2CF9AE}" pid="3" name="Creator">
    <vt:lpwstr>Acrobat PDFMaker 6.0 for Word</vt:lpwstr>
  </property>
  <property fmtid="{D5CDD505-2E9C-101B-9397-08002B2CF9AE}" pid="4" name="LastSaved">
    <vt:filetime>2019-12-20T00:00:00Z</vt:filetime>
  </property>
</Properties>
</file>